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37C" w:rsidRPr="00222DAD" w:rsidRDefault="00C6437C" w:rsidP="00C6437C">
      <w:pPr>
        <w:jc w:val="center"/>
        <w:rPr>
          <w:b/>
          <w:bCs/>
          <w:spacing w:val="30"/>
          <w:sz w:val="28"/>
          <w:szCs w:val="28"/>
        </w:rPr>
      </w:pPr>
      <w:r w:rsidRPr="00222DAD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37C" w:rsidRPr="00222DAD" w:rsidRDefault="00C6437C" w:rsidP="00C6437C">
      <w:pPr>
        <w:keepNext/>
        <w:spacing w:before="120" w:after="60"/>
        <w:jc w:val="center"/>
        <w:outlineLvl w:val="0"/>
        <w:rPr>
          <w:b/>
          <w:bCs/>
          <w:caps/>
          <w:color w:val="000000"/>
          <w:kern w:val="32"/>
        </w:rPr>
      </w:pPr>
      <w:r w:rsidRPr="00222DAD">
        <w:rPr>
          <w:b/>
          <w:bCs/>
          <w:caps/>
          <w:color w:val="000000"/>
          <w:kern w:val="32"/>
        </w:rPr>
        <w:t>Україна</w:t>
      </w:r>
    </w:p>
    <w:p w:rsidR="00C6437C" w:rsidRPr="00222DAD" w:rsidRDefault="00C6437C" w:rsidP="00C6437C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222DAD">
        <w:rPr>
          <w:b/>
          <w:bCs/>
          <w:spacing w:val="40"/>
          <w:sz w:val="28"/>
          <w:szCs w:val="28"/>
        </w:rPr>
        <w:t xml:space="preserve">КОЗЕЛЕЦЬКА СЕЛИЩНА РАДА </w:t>
      </w:r>
    </w:p>
    <w:p w:rsidR="00C6437C" w:rsidRPr="00222DAD" w:rsidRDefault="00C6437C" w:rsidP="00C6437C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222DAD">
        <w:rPr>
          <w:b/>
          <w:spacing w:val="40"/>
          <w:sz w:val="28"/>
          <w:szCs w:val="28"/>
        </w:rPr>
        <w:t>ЧЕРНІГІВСЬКОГО РАЙОНУ</w:t>
      </w:r>
      <w:r w:rsidR="00A35C05">
        <w:rPr>
          <w:b/>
          <w:spacing w:val="40"/>
          <w:sz w:val="28"/>
          <w:szCs w:val="28"/>
          <w:lang w:val="ru-RU"/>
        </w:rPr>
        <w:t xml:space="preserve">  </w:t>
      </w:r>
      <w:r w:rsidRPr="00222DAD">
        <w:rPr>
          <w:b/>
          <w:bCs/>
          <w:spacing w:val="40"/>
          <w:sz w:val="28"/>
          <w:szCs w:val="28"/>
        </w:rPr>
        <w:t>ЧЕРНІГІВСЬКОЇ ОБЛАСТІ</w:t>
      </w:r>
    </w:p>
    <w:p w:rsidR="00C6437C" w:rsidRPr="00222DAD" w:rsidRDefault="00C6437C" w:rsidP="00C6437C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222DAD">
        <w:rPr>
          <w:b/>
          <w:bCs/>
          <w:spacing w:val="40"/>
          <w:sz w:val="28"/>
          <w:szCs w:val="28"/>
        </w:rPr>
        <w:t>Виконавчий комітет</w:t>
      </w:r>
    </w:p>
    <w:p w:rsidR="00C6437C" w:rsidRPr="00222DAD" w:rsidRDefault="00C6437C" w:rsidP="00C6437C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222DAD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C6437C" w:rsidRPr="00C6437C" w:rsidRDefault="00C6437C" w:rsidP="00C6437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08 листопада </w:t>
      </w:r>
      <w:r w:rsidRPr="00222DAD">
        <w:rPr>
          <w:sz w:val="28"/>
          <w:szCs w:val="28"/>
        </w:rPr>
        <w:t>2022 року</w:t>
      </w:r>
    </w:p>
    <w:p w:rsidR="00C6437C" w:rsidRPr="00C6437C" w:rsidRDefault="00C6437C" w:rsidP="00C6437C">
      <w:pPr>
        <w:pStyle w:val="Default"/>
        <w:rPr>
          <w:sz w:val="28"/>
          <w:szCs w:val="28"/>
        </w:rPr>
      </w:pPr>
      <w:proofErr w:type="spellStart"/>
      <w:r w:rsidRPr="00222DAD">
        <w:rPr>
          <w:sz w:val="28"/>
          <w:szCs w:val="28"/>
        </w:rPr>
        <w:t>смт</w:t>
      </w:r>
      <w:proofErr w:type="spellEnd"/>
      <w:r w:rsidRPr="00222DAD">
        <w:rPr>
          <w:sz w:val="28"/>
          <w:szCs w:val="28"/>
        </w:rPr>
        <w:t>. Козелець</w:t>
      </w:r>
    </w:p>
    <w:p w:rsidR="00C6437C" w:rsidRPr="00C6437C" w:rsidRDefault="00C6437C" w:rsidP="00C6437C">
      <w:pPr>
        <w:pStyle w:val="Default"/>
        <w:rPr>
          <w:sz w:val="28"/>
          <w:szCs w:val="28"/>
        </w:rPr>
      </w:pPr>
    </w:p>
    <w:p w:rsidR="00C6437C" w:rsidRPr="00C6437C" w:rsidRDefault="00A35C05" w:rsidP="00C6437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>
        <w:rPr>
          <w:sz w:val="28"/>
          <w:szCs w:val="28"/>
          <w:lang w:val="ru-RU"/>
        </w:rPr>
        <w:t>630</w:t>
      </w:r>
      <w:r w:rsidR="00C6437C">
        <w:rPr>
          <w:sz w:val="28"/>
          <w:szCs w:val="28"/>
        </w:rPr>
        <w:t>-41</w:t>
      </w:r>
      <w:r w:rsidR="00C6437C" w:rsidRPr="00222DAD">
        <w:rPr>
          <w:sz w:val="28"/>
          <w:szCs w:val="28"/>
        </w:rPr>
        <w:t>/VIII</w:t>
      </w:r>
    </w:p>
    <w:p w:rsidR="00C6437C" w:rsidRPr="00222DAD" w:rsidRDefault="00C6437C" w:rsidP="00C6437C">
      <w:pPr>
        <w:pStyle w:val="Default"/>
        <w:rPr>
          <w:sz w:val="28"/>
          <w:szCs w:val="28"/>
        </w:rPr>
      </w:pPr>
    </w:p>
    <w:p w:rsidR="00C6437C" w:rsidRPr="00432024" w:rsidRDefault="00C6437C" w:rsidP="00C6437C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 w:rsidRPr="00C6437C">
        <w:rPr>
          <w:b w:val="0"/>
          <w:sz w:val="28"/>
          <w:szCs w:val="28"/>
          <w:lang w:eastAsia="uk-UA"/>
        </w:rPr>
        <w:t>Про погодження</w:t>
      </w:r>
      <w:r w:rsidR="000D0E78">
        <w:rPr>
          <w:b w:val="0"/>
          <w:sz w:val="28"/>
          <w:szCs w:val="28"/>
          <w:lang w:val="ru-RU" w:eastAsia="uk-UA"/>
        </w:rPr>
        <w:t xml:space="preserve"> </w:t>
      </w:r>
      <w:r w:rsidRPr="00432024">
        <w:rPr>
          <w:b w:val="0"/>
          <w:color w:val="000000" w:themeColor="text1"/>
          <w:sz w:val="28"/>
          <w:szCs w:val="28"/>
        </w:rPr>
        <w:t>Програми</w:t>
      </w:r>
      <w:r w:rsidR="000D0E78">
        <w:rPr>
          <w:b w:val="0"/>
          <w:color w:val="000000" w:themeColor="text1"/>
          <w:sz w:val="28"/>
          <w:szCs w:val="28"/>
          <w:lang w:val="ru-RU"/>
        </w:rPr>
        <w:t xml:space="preserve"> </w:t>
      </w:r>
      <w:r w:rsidRPr="00432024">
        <w:rPr>
          <w:b w:val="0"/>
          <w:color w:val="000000" w:themeColor="text1"/>
          <w:sz w:val="28"/>
          <w:szCs w:val="28"/>
        </w:rPr>
        <w:t>підтримки</w:t>
      </w:r>
    </w:p>
    <w:p w:rsidR="00C6437C" w:rsidRPr="000D0E78" w:rsidRDefault="00C6437C" w:rsidP="00C6437C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  <w:lang w:val="ru-RU"/>
        </w:rPr>
      </w:pPr>
      <w:r w:rsidRPr="00432024">
        <w:rPr>
          <w:b w:val="0"/>
          <w:color w:val="000000" w:themeColor="text1"/>
          <w:sz w:val="28"/>
          <w:szCs w:val="28"/>
        </w:rPr>
        <w:t xml:space="preserve">розвитку вторинної </w:t>
      </w:r>
      <w:r w:rsidR="000D0E78">
        <w:rPr>
          <w:b w:val="0"/>
          <w:color w:val="000000" w:themeColor="text1"/>
          <w:sz w:val="28"/>
          <w:szCs w:val="28"/>
        </w:rPr>
        <w:t>медичної</w:t>
      </w:r>
      <w:r w:rsidR="000D0E78">
        <w:rPr>
          <w:b w:val="0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0D0E78">
        <w:rPr>
          <w:b w:val="0"/>
          <w:color w:val="000000" w:themeColor="text1"/>
          <w:sz w:val="28"/>
          <w:szCs w:val="28"/>
          <w:lang w:val="ru-RU"/>
        </w:rPr>
        <w:t>д</w:t>
      </w:r>
      <w:r w:rsidR="000D0E78">
        <w:rPr>
          <w:b w:val="0"/>
          <w:color w:val="000000" w:themeColor="text1"/>
          <w:sz w:val="28"/>
          <w:szCs w:val="28"/>
        </w:rPr>
        <w:t>опомог</w:t>
      </w:r>
      <w:proofErr w:type="spellEnd"/>
      <w:r w:rsidR="000D0E78">
        <w:rPr>
          <w:b w:val="0"/>
          <w:color w:val="000000" w:themeColor="text1"/>
          <w:sz w:val="28"/>
          <w:szCs w:val="28"/>
          <w:lang w:val="ru-RU"/>
        </w:rPr>
        <w:t>и</w:t>
      </w:r>
    </w:p>
    <w:p w:rsidR="00C6437C" w:rsidRPr="00432024" w:rsidRDefault="00C6437C" w:rsidP="00C6437C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 w:rsidRPr="00432024">
        <w:rPr>
          <w:b w:val="0"/>
          <w:color w:val="000000" w:themeColor="text1"/>
          <w:sz w:val="28"/>
          <w:szCs w:val="28"/>
        </w:rPr>
        <w:t>на території</w:t>
      </w:r>
      <w:r w:rsidR="000D0E78">
        <w:rPr>
          <w:b w:val="0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432024">
        <w:rPr>
          <w:b w:val="0"/>
          <w:color w:val="000000" w:themeColor="text1"/>
          <w:sz w:val="28"/>
          <w:szCs w:val="28"/>
        </w:rPr>
        <w:t>Козелецької</w:t>
      </w:r>
      <w:proofErr w:type="spellEnd"/>
      <w:r w:rsidRPr="00432024">
        <w:rPr>
          <w:b w:val="0"/>
          <w:color w:val="000000" w:themeColor="text1"/>
          <w:sz w:val="28"/>
          <w:szCs w:val="28"/>
        </w:rPr>
        <w:t xml:space="preserve"> селищної</w:t>
      </w:r>
    </w:p>
    <w:p w:rsidR="00C6437C" w:rsidRPr="00432024" w:rsidRDefault="00C6437C" w:rsidP="00C6437C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 w:rsidRPr="00432024">
        <w:rPr>
          <w:b w:val="0"/>
          <w:color w:val="000000" w:themeColor="text1"/>
          <w:sz w:val="28"/>
          <w:szCs w:val="28"/>
        </w:rPr>
        <w:t xml:space="preserve">територіальної </w:t>
      </w:r>
      <w:r w:rsidR="002979F0">
        <w:rPr>
          <w:b w:val="0"/>
          <w:color w:val="000000" w:themeColor="text1"/>
          <w:sz w:val="28"/>
          <w:szCs w:val="28"/>
        </w:rPr>
        <w:t>громади на 2023</w:t>
      </w:r>
      <w:r>
        <w:rPr>
          <w:b w:val="0"/>
          <w:color w:val="000000" w:themeColor="text1"/>
          <w:sz w:val="28"/>
          <w:szCs w:val="28"/>
        </w:rPr>
        <w:t>-2024</w:t>
      </w:r>
      <w:r w:rsidRPr="00432024">
        <w:rPr>
          <w:b w:val="0"/>
          <w:color w:val="000000" w:themeColor="text1"/>
          <w:sz w:val="28"/>
          <w:szCs w:val="28"/>
        </w:rPr>
        <w:t xml:space="preserve"> роки </w:t>
      </w:r>
    </w:p>
    <w:p w:rsidR="00C6437C" w:rsidRPr="00432024" w:rsidRDefault="00C6437C" w:rsidP="00C6437C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</w:p>
    <w:p w:rsidR="00906863" w:rsidRDefault="008633A8" w:rsidP="00906863">
      <w:pPr>
        <w:ind w:firstLine="709"/>
        <w:contextualSpacing/>
        <w:jc w:val="both"/>
        <w:rPr>
          <w:bCs/>
          <w:color w:val="000000" w:themeColor="text1"/>
          <w:sz w:val="28"/>
          <w:szCs w:val="28"/>
        </w:rPr>
      </w:pPr>
      <w:r w:rsidRPr="00432024">
        <w:rPr>
          <w:color w:val="000000" w:themeColor="text1"/>
          <w:sz w:val="28"/>
          <w:szCs w:val="28"/>
        </w:rPr>
        <w:t xml:space="preserve">Відповідно до Закону України </w:t>
      </w:r>
      <w:r w:rsidRPr="00432024">
        <w:rPr>
          <w:color w:val="000000" w:themeColor="text1"/>
          <w:sz w:val="28"/>
          <w:szCs w:val="28"/>
          <w:lang w:eastAsia="uk-UA"/>
        </w:rPr>
        <w:t xml:space="preserve">«Основи законодавства України про охорону здоров’я», постанови Кабінету Міністрів України від 11.07.2002 р. </w:t>
      </w:r>
      <w:r w:rsidR="000D0E78">
        <w:rPr>
          <w:color w:val="000000" w:themeColor="text1"/>
          <w:sz w:val="28"/>
          <w:szCs w:val="28"/>
          <w:lang w:val="ru-RU" w:eastAsia="uk-UA"/>
        </w:rPr>
        <w:t xml:space="preserve">              </w:t>
      </w:r>
      <w:r w:rsidRPr="00432024">
        <w:rPr>
          <w:color w:val="000000" w:themeColor="text1"/>
          <w:sz w:val="28"/>
          <w:szCs w:val="28"/>
          <w:lang w:eastAsia="uk-UA"/>
        </w:rPr>
        <w:t>№</w:t>
      </w:r>
      <w:r w:rsidR="000D0E78" w:rsidRPr="000D0E78">
        <w:rPr>
          <w:color w:val="000000" w:themeColor="text1"/>
          <w:sz w:val="28"/>
          <w:szCs w:val="28"/>
          <w:lang w:eastAsia="uk-UA"/>
        </w:rPr>
        <w:t xml:space="preserve"> </w:t>
      </w:r>
      <w:r w:rsidRPr="00432024">
        <w:rPr>
          <w:color w:val="000000" w:themeColor="text1"/>
          <w:sz w:val="28"/>
          <w:szCs w:val="28"/>
          <w:lang w:eastAsia="uk-UA"/>
        </w:rPr>
        <w:t>955 «Про затвердження Програми подання громадянам гарантованої державою безоплатної медичної допомоги»,</w:t>
      </w:r>
      <w:r w:rsidRPr="00432024">
        <w:rPr>
          <w:color w:val="000000" w:themeColor="text1"/>
          <w:sz w:val="28"/>
          <w:szCs w:val="28"/>
        </w:rPr>
        <w:t xml:space="preserve"> з метою забезпечення надання медичної допомоги </w:t>
      </w:r>
      <w:r w:rsidR="002979F0">
        <w:rPr>
          <w:color w:val="000000" w:themeColor="text1"/>
          <w:sz w:val="28"/>
          <w:szCs w:val="28"/>
        </w:rPr>
        <w:t xml:space="preserve">дорослому і дитячому населенню </w:t>
      </w:r>
      <w:proofErr w:type="spellStart"/>
      <w:r w:rsidRPr="00432024">
        <w:rPr>
          <w:color w:val="000000" w:themeColor="text1"/>
          <w:sz w:val="28"/>
          <w:szCs w:val="28"/>
        </w:rPr>
        <w:t>Козелецької</w:t>
      </w:r>
      <w:proofErr w:type="spellEnd"/>
      <w:r w:rsidRPr="00432024">
        <w:rPr>
          <w:color w:val="000000" w:themeColor="text1"/>
          <w:sz w:val="28"/>
          <w:szCs w:val="28"/>
        </w:rPr>
        <w:t xml:space="preserve"> громади та своєчасної виплати заробітної плати медичним працівникам, керуючись ст. </w:t>
      </w:r>
      <w:r w:rsidR="000D0E78" w:rsidRPr="000D0E78">
        <w:rPr>
          <w:sz w:val="28"/>
          <w:szCs w:val="28"/>
        </w:rPr>
        <w:t>32</w:t>
      </w:r>
      <w:r w:rsidRPr="002979F0">
        <w:rPr>
          <w:color w:val="FF0000"/>
          <w:sz w:val="28"/>
          <w:szCs w:val="28"/>
        </w:rPr>
        <w:t xml:space="preserve"> </w:t>
      </w:r>
      <w:r w:rsidRPr="00432024">
        <w:rPr>
          <w:color w:val="000000" w:themeColor="text1"/>
          <w:sz w:val="28"/>
          <w:szCs w:val="28"/>
        </w:rPr>
        <w:t xml:space="preserve">Закону України «Про місцеве самоврядування в Україні», </w:t>
      </w:r>
      <w:r w:rsidR="002979F0">
        <w:rPr>
          <w:bCs/>
          <w:color w:val="000000" w:themeColor="text1"/>
          <w:sz w:val="28"/>
          <w:szCs w:val="28"/>
        </w:rPr>
        <w:t>виконав</w:t>
      </w:r>
      <w:r w:rsidR="00AC1546">
        <w:rPr>
          <w:bCs/>
          <w:color w:val="000000" w:themeColor="text1"/>
          <w:sz w:val="28"/>
          <w:szCs w:val="28"/>
        </w:rPr>
        <w:t>ч</w:t>
      </w:r>
      <w:r w:rsidR="002979F0">
        <w:rPr>
          <w:bCs/>
          <w:color w:val="000000" w:themeColor="text1"/>
          <w:sz w:val="28"/>
          <w:szCs w:val="28"/>
        </w:rPr>
        <w:t xml:space="preserve">ий </w:t>
      </w:r>
      <w:r w:rsidR="00AC1546">
        <w:rPr>
          <w:bCs/>
          <w:color w:val="000000" w:themeColor="text1"/>
          <w:sz w:val="28"/>
          <w:szCs w:val="28"/>
        </w:rPr>
        <w:t>к</w:t>
      </w:r>
      <w:r w:rsidR="002979F0">
        <w:rPr>
          <w:bCs/>
          <w:color w:val="000000" w:themeColor="text1"/>
          <w:sz w:val="28"/>
          <w:szCs w:val="28"/>
        </w:rPr>
        <w:t>омітет вирішив:</w:t>
      </w:r>
    </w:p>
    <w:p w:rsidR="008633A8" w:rsidRPr="00906863" w:rsidRDefault="00906863" w:rsidP="00906863">
      <w:pPr>
        <w:ind w:firstLine="709"/>
        <w:contextualSpacing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1. Пого</w:t>
      </w:r>
      <w:r w:rsidR="008633A8" w:rsidRPr="00F016D8">
        <w:rPr>
          <w:color w:val="000000" w:themeColor="text1"/>
          <w:sz w:val="28"/>
          <w:szCs w:val="28"/>
          <w:lang w:eastAsia="uk-UA"/>
        </w:rPr>
        <w:t xml:space="preserve">дити </w:t>
      </w:r>
      <w:r w:rsidR="008633A8" w:rsidRPr="00F016D8">
        <w:rPr>
          <w:color w:val="000000" w:themeColor="text1"/>
          <w:sz w:val="28"/>
          <w:szCs w:val="28"/>
        </w:rPr>
        <w:t xml:space="preserve">Програму підтримки розвитку вторинної медичної допомоги на території </w:t>
      </w:r>
      <w:proofErr w:type="spellStart"/>
      <w:r w:rsidR="008633A8" w:rsidRPr="00F016D8">
        <w:rPr>
          <w:color w:val="000000" w:themeColor="text1"/>
          <w:sz w:val="28"/>
          <w:szCs w:val="28"/>
        </w:rPr>
        <w:t>Козелецької</w:t>
      </w:r>
      <w:proofErr w:type="spellEnd"/>
      <w:r w:rsidR="008633A8" w:rsidRPr="00F016D8">
        <w:rPr>
          <w:color w:val="000000" w:themeColor="text1"/>
          <w:sz w:val="28"/>
          <w:szCs w:val="28"/>
        </w:rPr>
        <w:t xml:space="preserve"> селищної терит</w:t>
      </w:r>
      <w:r w:rsidR="008633A8">
        <w:rPr>
          <w:color w:val="000000" w:themeColor="text1"/>
          <w:sz w:val="28"/>
          <w:szCs w:val="28"/>
        </w:rPr>
        <w:t xml:space="preserve">оріальної громади на </w:t>
      </w:r>
      <w:r w:rsidR="00BC0A62">
        <w:rPr>
          <w:color w:val="000000" w:themeColor="text1"/>
          <w:sz w:val="28"/>
          <w:szCs w:val="28"/>
          <w:lang w:val="ru-RU"/>
        </w:rPr>
        <w:t xml:space="preserve">              </w:t>
      </w:r>
      <w:r w:rsidR="008633A8">
        <w:rPr>
          <w:color w:val="000000" w:themeColor="text1"/>
          <w:sz w:val="28"/>
          <w:szCs w:val="28"/>
        </w:rPr>
        <w:t>2023 -</w:t>
      </w:r>
      <w:r w:rsidR="00BC0A62">
        <w:rPr>
          <w:color w:val="000000" w:themeColor="text1"/>
          <w:sz w:val="28"/>
          <w:szCs w:val="28"/>
          <w:lang w:val="ru-RU"/>
        </w:rPr>
        <w:t xml:space="preserve"> </w:t>
      </w:r>
      <w:r w:rsidR="008633A8">
        <w:rPr>
          <w:color w:val="000000" w:themeColor="text1"/>
          <w:sz w:val="28"/>
          <w:szCs w:val="28"/>
        </w:rPr>
        <w:t>2024</w:t>
      </w:r>
      <w:r w:rsidR="008633A8" w:rsidRPr="00F016D8">
        <w:rPr>
          <w:color w:val="000000" w:themeColor="text1"/>
          <w:sz w:val="28"/>
          <w:szCs w:val="28"/>
        </w:rPr>
        <w:t xml:space="preserve"> роки</w:t>
      </w:r>
      <w:r w:rsidR="008633A8" w:rsidRPr="00F016D8">
        <w:rPr>
          <w:color w:val="000000" w:themeColor="text1"/>
          <w:sz w:val="28"/>
          <w:szCs w:val="28"/>
          <w:lang w:eastAsia="uk-UA"/>
        </w:rPr>
        <w:t xml:space="preserve"> (додається).</w:t>
      </w:r>
    </w:p>
    <w:p w:rsidR="008633A8" w:rsidRDefault="008633A8" w:rsidP="002979F0">
      <w:pPr>
        <w:ind w:firstLine="709"/>
        <w:contextualSpacing/>
        <w:jc w:val="both"/>
        <w:rPr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Pr="00F016D8">
        <w:rPr>
          <w:color w:val="000000" w:themeColor="text1"/>
          <w:sz w:val="28"/>
          <w:szCs w:val="28"/>
        </w:rPr>
        <w:t xml:space="preserve">Фінансовому управлінню селищної ради </w:t>
      </w:r>
      <w:r w:rsidRPr="00F016D8">
        <w:rPr>
          <w:bCs/>
          <w:color w:val="000000" w:themeColor="text1"/>
          <w:sz w:val="28"/>
          <w:szCs w:val="28"/>
        </w:rPr>
        <w:t>передбачити кошти на фінансування заходів Програми, які планується реалізувати.</w:t>
      </w:r>
    </w:p>
    <w:p w:rsidR="007B33C3" w:rsidRPr="00C56269" w:rsidRDefault="008633A8" w:rsidP="007B33C3">
      <w:pPr>
        <w:ind w:firstLine="708"/>
        <w:jc w:val="both"/>
        <w:rPr>
          <w:rFonts w:eastAsia="Calibri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3. </w:t>
      </w:r>
      <w:r w:rsidR="007B33C3" w:rsidRPr="00C56269">
        <w:rPr>
          <w:rFonts w:eastAsia="Calibri"/>
          <w:sz w:val="28"/>
          <w:szCs w:val="28"/>
        </w:rPr>
        <w:t xml:space="preserve">Контроль за виконанням рішення покласти на заступника селищного голови з фінансово-економічних </w:t>
      </w:r>
      <w:r w:rsidR="007B33C3">
        <w:rPr>
          <w:rFonts w:eastAsia="Calibri"/>
          <w:sz w:val="28"/>
          <w:szCs w:val="28"/>
        </w:rPr>
        <w:t xml:space="preserve">та соціальних питань </w:t>
      </w:r>
      <w:r w:rsidR="007B33C3" w:rsidRPr="00C56269">
        <w:rPr>
          <w:rFonts w:eastAsia="Calibri"/>
          <w:sz w:val="28"/>
          <w:szCs w:val="28"/>
        </w:rPr>
        <w:t>Гарбуза М.П.</w:t>
      </w:r>
    </w:p>
    <w:p w:rsidR="007B33C3" w:rsidRPr="00C56269" w:rsidRDefault="007B33C3" w:rsidP="007B33C3">
      <w:pPr>
        <w:ind w:firstLine="708"/>
        <w:jc w:val="both"/>
        <w:rPr>
          <w:rFonts w:eastAsia="Calibri"/>
          <w:sz w:val="28"/>
          <w:szCs w:val="28"/>
        </w:rPr>
      </w:pPr>
    </w:p>
    <w:p w:rsidR="007B33C3" w:rsidRPr="00D952A1" w:rsidRDefault="007B33C3" w:rsidP="007B33C3">
      <w:pPr>
        <w:ind w:firstLine="708"/>
        <w:jc w:val="both"/>
        <w:rPr>
          <w:sz w:val="28"/>
          <w:szCs w:val="28"/>
        </w:rPr>
      </w:pPr>
    </w:p>
    <w:p w:rsidR="007B33C3" w:rsidRPr="007974C7" w:rsidRDefault="007B33C3" w:rsidP="007B33C3">
      <w:pPr>
        <w:pStyle w:val="aa"/>
        <w:jc w:val="both"/>
        <w:rPr>
          <w:rFonts w:ascii="Times New Roman" w:hAnsi="Times New Roman"/>
          <w:sz w:val="28"/>
          <w:szCs w:val="28"/>
          <w:lang w:val="uk-UA"/>
        </w:rPr>
      </w:pPr>
      <w:r w:rsidRPr="007974C7">
        <w:rPr>
          <w:rFonts w:ascii="Times New Roman" w:hAnsi="Times New Roman"/>
          <w:sz w:val="28"/>
          <w:szCs w:val="28"/>
          <w:lang w:val="uk-UA"/>
        </w:rPr>
        <w:t>Заступник селищного голови                                        Олена ЗОЛОТАРЕВСЬКА</w:t>
      </w:r>
    </w:p>
    <w:p w:rsidR="008633A8" w:rsidRDefault="008633A8" w:rsidP="007B33C3">
      <w:pPr>
        <w:ind w:firstLine="709"/>
        <w:contextualSpacing/>
        <w:jc w:val="both"/>
        <w:rPr>
          <w:sz w:val="28"/>
          <w:szCs w:val="28"/>
        </w:rPr>
      </w:pPr>
    </w:p>
    <w:p w:rsidR="002979F0" w:rsidRPr="00A35C05" w:rsidRDefault="002979F0" w:rsidP="008633A8">
      <w:pPr>
        <w:ind w:left="5387"/>
        <w:contextualSpacing/>
        <w:jc w:val="right"/>
        <w:rPr>
          <w:sz w:val="28"/>
          <w:szCs w:val="28"/>
          <w:lang w:val="ru-RU"/>
        </w:rPr>
      </w:pPr>
    </w:p>
    <w:p w:rsidR="002979F0" w:rsidRPr="00A35C05" w:rsidRDefault="002979F0" w:rsidP="008633A8">
      <w:pPr>
        <w:ind w:left="5387"/>
        <w:contextualSpacing/>
        <w:jc w:val="right"/>
        <w:rPr>
          <w:sz w:val="28"/>
          <w:szCs w:val="28"/>
          <w:lang w:val="ru-RU"/>
        </w:rPr>
      </w:pPr>
    </w:p>
    <w:p w:rsidR="002979F0" w:rsidRDefault="002979F0" w:rsidP="008633A8">
      <w:pPr>
        <w:ind w:left="5387"/>
        <w:contextualSpacing/>
        <w:jc w:val="right"/>
        <w:rPr>
          <w:sz w:val="28"/>
          <w:szCs w:val="28"/>
        </w:rPr>
      </w:pPr>
    </w:p>
    <w:p w:rsidR="007B157E" w:rsidRPr="007B157E" w:rsidRDefault="007B157E" w:rsidP="008633A8">
      <w:pPr>
        <w:ind w:left="5387"/>
        <w:contextualSpacing/>
        <w:jc w:val="right"/>
        <w:rPr>
          <w:sz w:val="28"/>
          <w:szCs w:val="28"/>
        </w:rPr>
      </w:pPr>
    </w:p>
    <w:p w:rsidR="007B157E" w:rsidRPr="005A27B3" w:rsidRDefault="007B157E" w:rsidP="007B157E">
      <w:pPr>
        <w:pStyle w:val="a6"/>
        <w:ind w:left="5387"/>
        <w:jc w:val="right"/>
        <w:rPr>
          <w:sz w:val="28"/>
          <w:szCs w:val="28"/>
        </w:rPr>
      </w:pPr>
      <w:r w:rsidRPr="005A27B3">
        <w:rPr>
          <w:sz w:val="28"/>
          <w:szCs w:val="28"/>
        </w:rPr>
        <w:lastRenderedPageBreak/>
        <w:t xml:space="preserve">Додаток </w:t>
      </w:r>
    </w:p>
    <w:p w:rsidR="007B157E" w:rsidRPr="005A27B3" w:rsidRDefault="007B157E" w:rsidP="007B157E">
      <w:pPr>
        <w:pStyle w:val="a6"/>
        <w:jc w:val="right"/>
        <w:rPr>
          <w:sz w:val="28"/>
          <w:szCs w:val="28"/>
        </w:rPr>
      </w:pPr>
      <w:r w:rsidRPr="005A27B3">
        <w:rPr>
          <w:sz w:val="28"/>
          <w:szCs w:val="28"/>
        </w:rPr>
        <w:t>до рішення виконавчого комітету</w:t>
      </w:r>
    </w:p>
    <w:p w:rsidR="007B157E" w:rsidRPr="005A27B3" w:rsidRDefault="007B157E" w:rsidP="007B157E">
      <w:pPr>
        <w:pStyle w:val="a6"/>
        <w:ind w:left="5387"/>
        <w:jc w:val="right"/>
        <w:rPr>
          <w:sz w:val="28"/>
          <w:szCs w:val="28"/>
        </w:rPr>
      </w:pPr>
      <w:proofErr w:type="spellStart"/>
      <w:r w:rsidRPr="005A27B3">
        <w:rPr>
          <w:sz w:val="28"/>
          <w:szCs w:val="28"/>
        </w:rPr>
        <w:t>Козелецької</w:t>
      </w:r>
      <w:proofErr w:type="spellEnd"/>
      <w:r w:rsidRPr="005A27B3">
        <w:rPr>
          <w:sz w:val="28"/>
          <w:szCs w:val="28"/>
        </w:rPr>
        <w:t xml:space="preserve"> селищної ради</w:t>
      </w:r>
    </w:p>
    <w:p w:rsidR="007B157E" w:rsidRPr="005A27B3" w:rsidRDefault="007B157E" w:rsidP="007B157E">
      <w:pPr>
        <w:pStyle w:val="a6"/>
        <w:ind w:left="5387"/>
        <w:jc w:val="right"/>
        <w:rPr>
          <w:sz w:val="28"/>
          <w:szCs w:val="28"/>
        </w:rPr>
      </w:pPr>
      <w:r w:rsidRPr="005A27B3">
        <w:rPr>
          <w:sz w:val="28"/>
          <w:szCs w:val="28"/>
        </w:rPr>
        <w:t xml:space="preserve">від </w:t>
      </w:r>
      <w:r>
        <w:rPr>
          <w:sz w:val="28"/>
          <w:szCs w:val="28"/>
        </w:rPr>
        <w:t>08 листопада</w:t>
      </w:r>
      <w:r w:rsidRPr="005A27B3">
        <w:rPr>
          <w:sz w:val="28"/>
          <w:szCs w:val="28"/>
        </w:rPr>
        <w:t xml:space="preserve"> 2022 року</w:t>
      </w:r>
    </w:p>
    <w:p w:rsidR="007B157E" w:rsidRPr="005A27B3" w:rsidRDefault="007B157E" w:rsidP="007B157E">
      <w:pPr>
        <w:pStyle w:val="a6"/>
        <w:ind w:left="5387"/>
        <w:jc w:val="right"/>
        <w:rPr>
          <w:sz w:val="28"/>
          <w:szCs w:val="28"/>
        </w:rPr>
      </w:pPr>
      <w:r w:rsidRPr="005A27B3">
        <w:rPr>
          <w:sz w:val="28"/>
          <w:szCs w:val="28"/>
        </w:rPr>
        <w:t xml:space="preserve">№ </w:t>
      </w:r>
      <w:r w:rsidR="00BC0A62">
        <w:rPr>
          <w:sz w:val="28"/>
          <w:szCs w:val="28"/>
          <w:lang w:val="ru-RU"/>
        </w:rPr>
        <w:t>630</w:t>
      </w:r>
      <w:r w:rsidRPr="005A27B3">
        <w:rPr>
          <w:sz w:val="28"/>
          <w:szCs w:val="28"/>
        </w:rPr>
        <w:t>-</w:t>
      </w:r>
      <w:r>
        <w:rPr>
          <w:sz w:val="28"/>
          <w:szCs w:val="28"/>
        </w:rPr>
        <w:t>41</w:t>
      </w:r>
      <w:r w:rsidRPr="005A27B3">
        <w:rPr>
          <w:sz w:val="28"/>
          <w:szCs w:val="28"/>
        </w:rPr>
        <w:t>/VIII</w:t>
      </w:r>
    </w:p>
    <w:p w:rsidR="007B157E" w:rsidRPr="005A27B3" w:rsidRDefault="007B157E" w:rsidP="007B157E">
      <w:pPr>
        <w:pStyle w:val="a6"/>
        <w:ind w:left="5387"/>
        <w:jc w:val="right"/>
        <w:rPr>
          <w:sz w:val="28"/>
          <w:szCs w:val="28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4D4A09" w:rsidRDefault="008F58F6" w:rsidP="004D4A09">
      <w:pPr>
        <w:pStyle w:val="a4"/>
        <w:spacing w:before="0"/>
      </w:pPr>
      <w:r>
        <w:t xml:space="preserve">Програма </w:t>
      </w:r>
    </w:p>
    <w:p w:rsidR="00CB7B44" w:rsidRDefault="008F58F6" w:rsidP="004D4A09">
      <w:pPr>
        <w:pStyle w:val="a4"/>
        <w:spacing w:before="0"/>
      </w:pPr>
      <w:r>
        <w:t xml:space="preserve">підтримки розвитку вторинної медичної допомоги на території </w:t>
      </w:r>
      <w:proofErr w:type="spellStart"/>
      <w:r>
        <w:t>Ко</w:t>
      </w:r>
      <w:r w:rsidR="00DB6452">
        <w:t>зелецької</w:t>
      </w:r>
      <w:proofErr w:type="spellEnd"/>
      <w:r w:rsidR="00DB6452">
        <w:t xml:space="preserve"> селищної</w:t>
      </w:r>
      <w:r>
        <w:t xml:space="preserve"> територіальної громади на 202</w:t>
      </w:r>
      <w:r w:rsidR="007B157E">
        <w:t>3</w:t>
      </w:r>
      <w:r w:rsidR="005A3782">
        <w:t>-2024</w:t>
      </w:r>
      <w:r>
        <w:t xml:space="preserve"> роки</w:t>
      </w: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spacing w:before="9"/>
        <w:rPr>
          <w:b/>
          <w:sz w:val="59"/>
        </w:rPr>
      </w:pPr>
    </w:p>
    <w:p w:rsidR="002148CA" w:rsidRPr="00180C4F" w:rsidRDefault="002148CA" w:rsidP="002148CA">
      <w:pPr>
        <w:pStyle w:val="a3"/>
        <w:ind w:left="3828" w:right="4211" w:hanging="426"/>
        <w:jc w:val="center"/>
        <w:rPr>
          <w:color w:val="000000" w:themeColor="text1"/>
        </w:rPr>
      </w:pPr>
      <w:proofErr w:type="spellStart"/>
      <w:r w:rsidRPr="00180C4F">
        <w:rPr>
          <w:color w:val="000000" w:themeColor="text1"/>
        </w:rPr>
        <w:t>смт</w:t>
      </w:r>
      <w:proofErr w:type="spellEnd"/>
      <w:r w:rsidRPr="00180C4F">
        <w:rPr>
          <w:color w:val="000000" w:themeColor="text1"/>
        </w:rPr>
        <w:t>. Козелець</w:t>
      </w:r>
    </w:p>
    <w:p w:rsidR="00CB7B44" w:rsidRPr="00180C4F" w:rsidRDefault="008F58F6" w:rsidP="002148CA">
      <w:pPr>
        <w:pStyle w:val="a3"/>
        <w:ind w:left="3828" w:right="4211" w:hanging="426"/>
        <w:jc w:val="center"/>
        <w:rPr>
          <w:color w:val="000000" w:themeColor="text1"/>
        </w:rPr>
      </w:pPr>
      <w:r w:rsidRPr="00180C4F">
        <w:rPr>
          <w:color w:val="000000" w:themeColor="text1"/>
        </w:rPr>
        <w:t>20</w:t>
      </w:r>
      <w:r w:rsidR="002148CA" w:rsidRPr="00180C4F">
        <w:rPr>
          <w:color w:val="000000" w:themeColor="text1"/>
        </w:rPr>
        <w:t>2</w:t>
      </w:r>
      <w:r w:rsidR="005A3782">
        <w:rPr>
          <w:color w:val="000000" w:themeColor="text1"/>
        </w:rPr>
        <w:t>2</w:t>
      </w:r>
      <w:r w:rsidRPr="00180C4F">
        <w:rPr>
          <w:color w:val="000000" w:themeColor="text1"/>
        </w:rPr>
        <w:t xml:space="preserve"> рік</w:t>
      </w:r>
    </w:p>
    <w:p w:rsidR="00CB7B44" w:rsidRPr="00DB6452" w:rsidRDefault="00CB7B44">
      <w:pPr>
        <w:jc w:val="center"/>
        <w:rPr>
          <w:color w:val="FF0000"/>
        </w:rPr>
        <w:sectPr w:rsidR="00CB7B44" w:rsidRPr="00DB6452" w:rsidSect="002979F0">
          <w:type w:val="continuous"/>
          <w:pgSz w:w="11910" w:h="16840"/>
          <w:pgMar w:top="1040" w:right="995" w:bottom="993" w:left="1418" w:header="720" w:footer="720" w:gutter="0"/>
          <w:cols w:space="720"/>
        </w:sectPr>
      </w:pPr>
    </w:p>
    <w:p w:rsidR="00CB7B44" w:rsidRDefault="008F58F6" w:rsidP="007B157E">
      <w:pPr>
        <w:pStyle w:val="1"/>
        <w:spacing w:before="72" w:line="322" w:lineRule="exact"/>
        <w:ind w:left="0"/>
        <w:jc w:val="center"/>
        <w:rPr>
          <w:b w:val="0"/>
        </w:rPr>
      </w:pPr>
      <w:r>
        <w:lastRenderedPageBreak/>
        <w:t>ПАСПОРТ</w:t>
      </w:r>
      <w:r w:rsidR="007B157E">
        <w:t xml:space="preserve"> ПРОГРАМИ</w:t>
      </w:r>
    </w:p>
    <w:p w:rsidR="00CB7B44" w:rsidRDefault="00CB7B44">
      <w:pPr>
        <w:pStyle w:val="a3"/>
        <w:spacing w:before="6"/>
        <w:rPr>
          <w:b/>
        </w:rPr>
      </w:pPr>
    </w:p>
    <w:tbl>
      <w:tblPr>
        <w:tblStyle w:val="TableNormal"/>
        <w:tblW w:w="9389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803"/>
        <w:gridCol w:w="4880"/>
      </w:tblGrid>
      <w:tr w:rsidR="00CB7B44" w:rsidTr="000C2021">
        <w:trPr>
          <w:trHeight w:val="1607"/>
        </w:trPr>
        <w:tc>
          <w:tcPr>
            <w:tcW w:w="706" w:type="dxa"/>
          </w:tcPr>
          <w:p w:rsidR="00CB7B44" w:rsidRPr="00E84F24" w:rsidRDefault="00E84F24">
            <w:pPr>
              <w:pStyle w:val="TableParagraph"/>
              <w:spacing w:line="315" w:lineRule="exact"/>
              <w:rPr>
                <w:sz w:val="28"/>
              </w:rPr>
            </w:pPr>
            <w:r w:rsidRPr="00E84F24">
              <w:rPr>
                <w:sz w:val="28"/>
              </w:rPr>
              <w:t>1</w:t>
            </w:r>
          </w:p>
        </w:tc>
        <w:tc>
          <w:tcPr>
            <w:tcW w:w="3803" w:type="dxa"/>
          </w:tcPr>
          <w:p w:rsidR="00CB7B44" w:rsidRDefault="008F58F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Ініціатор розроблення Програми</w:t>
            </w:r>
          </w:p>
        </w:tc>
        <w:tc>
          <w:tcPr>
            <w:tcW w:w="4880" w:type="dxa"/>
          </w:tcPr>
          <w:p w:rsidR="00CB7B44" w:rsidRDefault="008F58F6">
            <w:pPr>
              <w:pStyle w:val="TableParagraph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Ко</w:t>
            </w:r>
            <w:r w:rsidR="00DB6452">
              <w:rPr>
                <w:sz w:val="28"/>
              </w:rPr>
              <w:t>зелецька</w:t>
            </w:r>
            <w:proofErr w:type="spellEnd"/>
            <w:r w:rsidR="00DB6452">
              <w:rPr>
                <w:sz w:val="28"/>
              </w:rPr>
              <w:t xml:space="preserve"> селищна</w:t>
            </w:r>
            <w:r w:rsidR="00F57AF3">
              <w:rPr>
                <w:sz w:val="28"/>
              </w:rPr>
              <w:t xml:space="preserve"> рада, </w:t>
            </w:r>
            <w:r w:rsidR="00F57AF3">
              <w:rPr>
                <w:sz w:val="28"/>
                <w:lang w:val="ru-RU"/>
              </w:rPr>
              <w:t>к</w:t>
            </w:r>
            <w:proofErr w:type="spellStart"/>
            <w:r>
              <w:rPr>
                <w:sz w:val="28"/>
              </w:rPr>
              <w:t>омунальне</w:t>
            </w:r>
            <w:proofErr w:type="spellEnd"/>
            <w:r>
              <w:rPr>
                <w:sz w:val="28"/>
              </w:rPr>
              <w:t xml:space="preserve"> некомерційне підприємство</w:t>
            </w:r>
          </w:p>
          <w:p w:rsidR="00CB7B44" w:rsidRPr="00180C4F" w:rsidRDefault="00DB6452" w:rsidP="00CF2626">
            <w:pPr>
              <w:pStyle w:val="TableParagraph"/>
              <w:ind w:left="105"/>
              <w:rPr>
                <w:color w:val="000000" w:themeColor="text1"/>
                <w:sz w:val="28"/>
              </w:rPr>
            </w:pPr>
            <w:r w:rsidRPr="00180C4F">
              <w:rPr>
                <w:color w:val="000000" w:themeColor="text1"/>
                <w:sz w:val="28"/>
              </w:rPr>
              <w:t>«</w:t>
            </w:r>
            <w:proofErr w:type="spellStart"/>
            <w:r w:rsidR="008F58F6" w:rsidRPr="00180C4F">
              <w:rPr>
                <w:color w:val="000000" w:themeColor="text1"/>
                <w:sz w:val="28"/>
              </w:rPr>
              <w:t>Ко</w:t>
            </w:r>
            <w:r w:rsidRPr="00180C4F">
              <w:rPr>
                <w:color w:val="000000" w:themeColor="text1"/>
                <w:sz w:val="28"/>
              </w:rPr>
              <w:t>зелецька</w:t>
            </w:r>
            <w:proofErr w:type="spellEnd"/>
            <w:r w:rsidR="00F57AF3" w:rsidRPr="00F57AF3">
              <w:rPr>
                <w:color w:val="000000" w:themeColor="text1"/>
                <w:sz w:val="28"/>
              </w:rPr>
              <w:t xml:space="preserve"> </w:t>
            </w:r>
            <w:r w:rsidR="00CF2626">
              <w:rPr>
                <w:color w:val="000000" w:themeColor="text1"/>
                <w:sz w:val="28"/>
              </w:rPr>
              <w:t xml:space="preserve">лікарня інтенсивного лікування» </w:t>
            </w:r>
            <w:proofErr w:type="spellStart"/>
            <w:r w:rsidR="00CF2626">
              <w:rPr>
                <w:color w:val="000000" w:themeColor="text1"/>
                <w:sz w:val="28"/>
              </w:rPr>
              <w:t>Козелецької</w:t>
            </w:r>
            <w:proofErr w:type="spellEnd"/>
            <w:r w:rsidR="00CF2626">
              <w:rPr>
                <w:color w:val="000000" w:themeColor="text1"/>
                <w:sz w:val="28"/>
              </w:rPr>
              <w:t xml:space="preserve"> селищної ради</w:t>
            </w:r>
          </w:p>
        </w:tc>
      </w:tr>
      <w:tr w:rsidR="00CB7B44" w:rsidTr="000C2021">
        <w:trPr>
          <w:trHeight w:val="3221"/>
        </w:trPr>
        <w:tc>
          <w:tcPr>
            <w:tcW w:w="706" w:type="dxa"/>
          </w:tcPr>
          <w:p w:rsidR="00CB7B44" w:rsidRPr="00E84F24" w:rsidRDefault="008F58F6">
            <w:pPr>
              <w:pStyle w:val="TableParagraph"/>
              <w:spacing w:line="315" w:lineRule="exact"/>
              <w:rPr>
                <w:sz w:val="28"/>
              </w:rPr>
            </w:pPr>
            <w:r w:rsidRPr="00E84F24">
              <w:rPr>
                <w:sz w:val="28"/>
              </w:rPr>
              <w:t>2</w:t>
            </w:r>
          </w:p>
        </w:tc>
        <w:tc>
          <w:tcPr>
            <w:tcW w:w="3803" w:type="dxa"/>
          </w:tcPr>
          <w:p w:rsidR="00CB7B44" w:rsidRDefault="008F58F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Нормативно-правові акти, як підстава для розроблення Програми</w:t>
            </w:r>
          </w:p>
        </w:tc>
        <w:tc>
          <w:tcPr>
            <w:tcW w:w="4880" w:type="dxa"/>
          </w:tcPr>
          <w:p w:rsidR="00CB7B44" w:rsidRDefault="008F58F6" w:rsidP="000C2021">
            <w:pPr>
              <w:pStyle w:val="TableParagraph"/>
              <w:ind w:left="105" w:right="145"/>
              <w:rPr>
                <w:sz w:val="28"/>
              </w:rPr>
            </w:pPr>
            <w:r>
              <w:rPr>
                <w:sz w:val="28"/>
              </w:rPr>
              <w:t>Конституція України, Бюджетний кодекс України,</w:t>
            </w:r>
            <w:r w:rsidR="00572AA1">
              <w:rPr>
                <w:sz w:val="28"/>
              </w:rPr>
              <w:t>з</w:t>
            </w:r>
            <w:r>
              <w:rPr>
                <w:sz w:val="28"/>
              </w:rPr>
              <w:t xml:space="preserve">акони України </w:t>
            </w:r>
            <w:r w:rsidR="00F57AF3" w:rsidRPr="00F57AF3">
              <w:rPr>
                <w:sz w:val="28"/>
              </w:rPr>
              <w:t xml:space="preserve">           </w:t>
            </w:r>
            <w:r>
              <w:rPr>
                <w:sz w:val="28"/>
              </w:rPr>
              <w:t>«Про місцеве самоврядування в Україні»,«Про державні фінансові гарантії медичного обслуговування населення»,«Про підвищення доступності та якості медичного обслуговування у сільській місцевості», «Основи законодавства</w:t>
            </w:r>
            <w:r w:rsidR="00F57AF3" w:rsidRPr="00F57AF3"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 про охорону здоров’я»</w:t>
            </w:r>
          </w:p>
        </w:tc>
      </w:tr>
      <w:tr w:rsidR="00CB7B44" w:rsidTr="000C2021">
        <w:trPr>
          <w:trHeight w:val="1607"/>
        </w:trPr>
        <w:tc>
          <w:tcPr>
            <w:tcW w:w="706" w:type="dxa"/>
          </w:tcPr>
          <w:p w:rsidR="00CB7B44" w:rsidRPr="00E84F24" w:rsidRDefault="008F58F6">
            <w:pPr>
              <w:pStyle w:val="TableParagraph"/>
              <w:spacing w:line="315" w:lineRule="exact"/>
              <w:rPr>
                <w:sz w:val="28"/>
              </w:rPr>
            </w:pPr>
            <w:r w:rsidRPr="00E84F24">
              <w:rPr>
                <w:sz w:val="28"/>
              </w:rPr>
              <w:t>3</w:t>
            </w:r>
          </w:p>
        </w:tc>
        <w:tc>
          <w:tcPr>
            <w:tcW w:w="3803" w:type="dxa"/>
          </w:tcPr>
          <w:p w:rsidR="00CB7B44" w:rsidRDefault="008F58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Розробники Програми</w:t>
            </w:r>
          </w:p>
        </w:tc>
        <w:tc>
          <w:tcPr>
            <w:tcW w:w="4880" w:type="dxa"/>
          </w:tcPr>
          <w:p w:rsidR="00CF2626" w:rsidRDefault="008F58F6" w:rsidP="00CF262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 xml:space="preserve">Виконавчий комітет </w:t>
            </w:r>
            <w:proofErr w:type="spellStart"/>
            <w:r>
              <w:rPr>
                <w:sz w:val="28"/>
              </w:rPr>
              <w:t>Ко</w:t>
            </w:r>
            <w:r w:rsidR="00DB6452">
              <w:rPr>
                <w:sz w:val="28"/>
              </w:rPr>
              <w:t>зелецької</w:t>
            </w:r>
            <w:proofErr w:type="spellEnd"/>
            <w:r w:rsidR="00DB6452">
              <w:rPr>
                <w:sz w:val="28"/>
              </w:rPr>
              <w:t xml:space="preserve"> селищної</w:t>
            </w:r>
            <w:r>
              <w:rPr>
                <w:sz w:val="28"/>
              </w:rPr>
              <w:t xml:space="preserve"> ради, </w:t>
            </w:r>
            <w:r w:rsidR="00F57AF3">
              <w:rPr>
                <w:sz w:val="28"/>
                <w:lang w:val="ru-RU"/>
              </w:rPr>
              <w:t>к</w:t>
            </w:r>
            <w:proofErr w:type="spellStart"/>
            <w:r w:rsidR="00CF2626">
              <w:rPr>
                <w:sz w:val="28"/>
              </w:rPr>
              <w:t>омунальне</w:t>
            </w:r>
            <w:proofErr w:type="spellEnd"/>
            <w:r w:rsidR="00CF2626">
              <w:rPr>
                <w:sz w:val="28"/>
              </w:rPr>
              <w:t xml:space="preserve"> некомерційне підприємство</w:t>
            </w:r>
          </w:p>
          <w:p w:rsidR="00CB7B44" w:rsidRDefault="00CF2626" w:rsidP="00CF2626">
            <w:pPr>
              <w:pStyle w:val="TableParagraph"/>
              <w:ind w:left="105" w:right="145"/>
              <w:rPr>
                <w:sz w:val="28"/>
              </w:rPr>
            </w:pPr>
            <w:r w:rsidRPr="00180C4F">
              <w:rPr>
                <w:color w:val="000000" w:themeColor="text1"/>
                <w:sz w:val="28"/>
              </w:rPr>
              <w:t>«</w:t>
            </w:r>
            <w:proofErr w:type="spellStart"/>
            <w:r w:rsidRPr="00180C4F">
              <w:rPr>
                <w:color w:val="000000" w:themeColor="text1"/>
                <w:sz w:val="28"/>
              </w:rPr>
              <w:t>Козелецька</w:t>
            </w:r>
            <w:proofErr w:type="spellEnd"/>
            <w:r w:rsidRPr="00180C4F">
              <w:rPr>
                <w:color w:val="000000" w:themeColor="text1"/>
                <w:sz w:val="28"/>
              </w:rPr>
              <w:t xml:space="preserve"> </w:t>
            </w:r>
            <w:r>
              <w:rPr>
                <w:color w:val="000000" w:themeColor="text1"/>
                <w:sz w:val="28"/>
              </w:rPr>
              <w:t xml:space="preserve">лікарня інтенсивного лікування» </w:t>
            </w:r>
            <w:proofErr w:type="spellStart"/>
            <w:r>
              <w:rPr>
                <w:color w:val="000000" w:themeColor="text1"/>
                <w:sz w:val="28"/>
              </w:rPr>
              <w:t>Козелецької</w:t>
            </w:r>
            <w:proofErr w:type="spellEnd"/>
            <w:r>
              <w:rPr>
                <w:color w:val="000000" w:themeColor="text1"/>
                <w:sz w:val="28"/>
              </w:rPr>
              <w:t xml:space="preserve"> селищної ради</w:t>
            </w:r>
          </w:p>
        </w:tc>
      </w:tr>
      <w:tr w:rsidR="00CB7B44" w:rsidTr="000C2021">
        <w:trPr>
          <w:trHeight w:val="1707"/>
        </w:trPr>
        <w:tc>
          <w:tcPr>
            <w:tcW w:w="706" w:type="dxa"/>
          </w:tcPr>
          <w:p w:rsidR="00CB7B44" w:rsidRPr="00E84F24" w:rsidRDefault="008F58F6">
            <w:pPr>
              <w:pStyle w:val="TableParagraph"/>
              <w:spacing w:line="318" w:lineRule="exact"/>
              <w:rPr>
                <w:sz w:val="28"/>
              </w:rPr>
            </w:pPr>
            <w:r w:rsidRPr="00E84F24">
              <w:rPr>
                <w:sz w:val="28"/>
              </w:rPr>
              <w:t>4</w:t>
            </w:r>
          </w:p>
        </w:tc>
        <w:tc>
          <w:tcPr>
            <w:tcW w:w="3803" w:type="dxa"/>
          </w:tcPr>
          <w:p w:rsidR="00CB7B44" w:rsidRDefault="008F58F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Відповідальні виконавці Програми</w:t>
            </w:r>
          </w:p>
        </w:tc>
        <w:tc>
          <w:tcPr>
            <w:tcW w:w="4880" w:type="dxa"/>
          </w:tcPr>
          <w:p w:rsidR="00CF2626" w:rsidRDefault="008F58F6" w:rsidP="00CF262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 xml:space="preserve">Виконавчий комітет </w:t>
            </w:r>
            <w:proofErr w:type="spellStart"/>
            <w:r>
              <w:rPr>
                <w:sz w:val="28"/>
              </w:rPr>
              <w:t>Ко</w:t>
            </w:r>
            <w:r w:rsidR="00DB6452">
              <w:rPr>
                <w:sz w:val="28"/>
              </w:rPr>
              <w:t>зелецької</w:t>
            </w:r>
            <w:proofErr w:type="spellEnd"/>
            <w:r w:rsidR="00DB6452">
              <w:rPr>
                <w:sz w:val="28"/>
              </w:rPr>
              <w:t xml:space="preserve"> селищної</w:t>
            </w:r>
            <w:r>
              <w:rPr>
                <w:sz w:val="28"/>
              </w:rPr>
              <w:t xml:space="preserve"> ради, </w:t>
            </w:r>
            <w:r w:rsidR="002327F9">
              <w:rPr>
                <w:sz w:val="28"/>
                <w:lang w:val="ru-RU"/>
              </w:rPr>
              <w:t>к</w:t>
            </w:r>
            <w:proofErr w:type="spellStart"/>
            <w:r w:rsidR="00CF2626">
              <w:rPr>
                <w:sz w:val="28"/>
              </w:rPr>
              <w:t>омунальне</w:t>
            </w:r>
            <w:proofErr w:type="spellEnd"/>
            <w:r w:rsidR="00CF2626">
              <w:rPr>
                <w:sz w:val="28"/>
              </w:rPr>
              <w:t xml:space="preserve"> некомерційне підприємство</w:t>
            </w:r>
          </w:p>
          <w:p w:rsidR="00CB7B44" w:rsidRDefault="00CF2626" w:rsidP="00CF2626">
            <w:pPr>
              <w:pStyle w:val="TableParagraph"/>
              <w:ind w:left="105" w:right="145"/>
              <w:rPr>
                <w:sz w:val="28"/>
              </w:rPr>
            </w:pPr>
            <w:r w:rsidRPr="00180C4F">
              <w:rPr>
                <w:color w:val="000000" w:themeColor="text1"/>
                <w:sz w:val="28"/>
              </w:rPr>
              <w:t>«</w:t>
            </w:r>
            <w:proofErr w:type="spellStart"/>
            <w:r w:rsidRPr="00180C4F">
              <w:rPr>
                <w:color w:val="000000" w:themeColor="text1"/>
                <w:sz w:val="28"/>
              </w:rPr>
              <w:t>Козелецька</w:t>
            </w:r>
            <w:proofErr w:type="spellEnd"/>
            <w:r w:rsidRPr="00180C4F">
              <w:rPr>
                <w:color w:val="000000" w:themeColor="text1"/>
                <w:sz w:val="28"/>
              </w:rPr>
              <w:t xml:space="preserve"> </w:t>
            </w:r>
            <w:r>
              <w:rPr>
                <w:color w:val="000000" w:themeColor="text1"/>
                <w:sz w:val="28"/>
              </w:rPr>
              <w:t xml:space="preserve">лікарня інтенсивного лікування» </w:t>
            </w:r>
            <w:proofErr w:type="spellStart"/>
            <w:r>
              <w:rPr>
                <w:color w:val="000000" w:themeColor="text1"/>
                <w:sz w:val="28"/>
              </w:rPr>
              <w:t>Козелецької</w:t>
            </w:r>
            <w:proofErr w:type="spellEnd"/>
            <w:r>
              <w:rPr>
                <w:color w:val="000000" w:themeColor="text1"/>
                <w:sz w:val="28"/>
              </w:rPr>
              <w:t xml:space="preserve"> селищної ради</w:t>
            </w:r>
          </w:p>
        </w:tc>
      </w:tr>
      <w:tr w:rsidR="00CB7B44" w:rsidTr="000C2021">
        <w:trPr>
          <w:trHeight w:val="1429"/>
        </w:trPr>
        <w:tc>
          <w:tcPr>
            <w:tcW w:w="706" w:type="dxa"/>
          </w:tcPr>
          <w:p w:rsidR="00CB7B44" w:rsidRPr="00E84F24" w:rsidRDefault="008F58F6">
            <w:pPr>
              <w:pStyle w:val="TableParagraph"/>
              <w:spacing w:line="315" w:lineRule="exact"/>
              <w:rPr>
                <w:sz w:val="28"/>
              </w:rPr>
            </w:pPr>
            <w:r w:rsidRPr="00E84F24">
              <w:rPr>
                <w:sz w:val="28"/>
              </w:rPr>
              <w:t>5</w:t>
            </w:r>
          </w:p>
        </w:tc>
        <w:tc>
          <w:tcPr>
            <w:tcW w:w="3803" w:type="dxa"/>
          </w:tcPr>
          <w:p w:rsidR="00CB7B44" w:rsidRDefault="008F58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Учасники Програми</w:t>
            </w:r>
          </w:p>
        </w:tc>
        <w:tc>
          <w:tcPr>
            <w:tcW w:w="4880" w:type="dxa"/>
          </w:tcPr>
          <w:p w:rsidR="00CF2626" w:rsidRDefault="008F58F6" w:rsidP="00CF2626">
            <w:pPr>
              <w:pStyle w:val="TableParagraph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Ко</w:t>
            </w:r>
            <w:r w:rsidR="00DB6452">
              <w:rPr>
                <w:sz w:val="28"/>
              </w:rPr>
              <w:t>зелецька</w:t>
            </w:r>
            <w:proofErr w:type="spellEnd"/>
            <w:r w:rsidR="00DB6452">
              <w:rPr>
                <w:sz w:val="28"/>
              </w:rPr>
              <w:t xml:space="preserve"> селищна</w:t>
            </w:r>
            <w:r>
              <w:rPr>
                <w:sz w:val="28"/>
              </w:rPr>
              <w:t xml:space="preserve"> рада, </w:t>
            </w:r>
            <w:r w:rsidR="002327F9">
              <w:rPr>
                <w:sz w:val="28"/>
                <w:lang w:val="ru-RU"/>
              </w:rPr>
              <w:t>к</w:t>
            </w:r>
            <w:proofErr w:type="spellStart"/>
            <w:r w:rsidR="00CF2626">
              <w:rPr>
                <w:sz w:val="28"/>
              </w:rPr>
              <w:t>омунальне</w:t>
            </w:r>
            <w:proofErr w:type="spellEnd"/>
            <w:r w:rsidR="00CF2626">
              <w:rPr>
                <w:sz w:val="28"/>
              </w:rPr>
              <w:t xml:space="preserve"> некомерційне підприємство</w:t>
            </w:r>
          </w:p>
          <w:p w:rsidR="00CB7B44" w:rsidRDefault="00CF2626" w:rsidP="00CF2626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 w:rsidRPr="00180C4F">
              <w:rPr>
                <w:color w:val="000000" w:themeColor="text1"/>
                <w:sz w:val="28"/>
              </w:rPr>
              <w:t>«</w:t>
            </w:r>
            <w:proofErr w:type="spellStart"/>
            <w:r w:rsidRPr="00180C4F">
              <w:rPr>
                <w:color w:val="000000" w:themeColor="text1"/>
                <w:sz w:val="28"/>
              </w:rPr>
              <w:t>Козелецька</w:t>
            </w:r>
            <w:proofErr w:type="spellEnd"/>
            <w:r w:rsidRPr="00180C4F">
              <w:rPr>
                <w:color w:val="000000" w:themeColor="text1"/>
                <w:sz w:val="28"/>
              </w:rPr>
              <w:t xml:space="preserve"> </w:t>
            </w:r>
            <w:r>
              <w:rPr>
                <w:color w:val="000000" w:themeColor="text1"/>
                <w:sz w:val="28"/>
              </w:rPr>
              <w:t xml:space="preserve">лікарня інтенсивного лікування» </w:t>
            </w:r>
            <w:proofErr w:type="spellStart"/>
            <w:r>
              <w:rPr>
                <w:color w:val="000000" w:themeColor="text1"/>
                <w:sz w:val="28"/>
              </w:rPr>
              <w:t>Козелецької</w:t>
            </w:r>
            <w:proofErr w:type="spellEnd"/>
            <w:r>
              <w:rPr>
                <w:color w:val="000000" w:themeColor="text1"/>
                <w:sz w:val="28"/>
              </w:rPr>
              <w:t xml:space="preserve"> селищної ради</w:t>
            </w:r>
          </w:p>
        </w:tc>
      </w:tr>
      <w:tr w:rsidR="00CB7B44" w:rsidTr="000C2021">
        <w:trPr>
          <w:trHeight w:val="319"/>
        </w:trPr>
        <w:tc>
          <w:tcPr>
            <w:tcW w:w="706" w:type="dxa"/>
          </w:tcPr>
          <w:p w:rsidR="00CB7B44" w:rsidRPr="00E84F24" w:rsidRDefault="008F58F6">
            <w:pPr>
              <w:pStyle w:val="TableParagraph"/>
              <w:spacing w:line="299" w:lineRule="exact"/>
              <w:rPr>
                <w:sz w:val="28"/>
              </w:rPr>
            </w:pPr>
            <w:r w:rsidRPr="00E84F24">
              <w:rPr>
                <w:sz w:val="28"/>
              </w:rPr>
              <w:t>6</w:t>
            </w:r>
          </w:p>
        </w:tc>
        <w:tc>
          <w:tcPr>
            <w:tcW w:w="3803" w:type="dxa"/>
          </w:tcPr>
          <w:p w:rsidR="00CB7B44" w:rsidRDefault="008F58F6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>Термін реалізації Програми</w:t>
            </w:r>
          </w:p>
        </w:tc>
        <w:tc>
          <w:tcPr>
            <w:tcW w:w="4880" w:type="dxa"/>
          </w:tcPr>
          <w:p w:rsidR="00CB7B44" w:rsidRDefault="008F58F6" w:rsidP="00DB6452">
            <w:pPr>
              <w:pStyle w:val="TableParagraph"/>
              <w:spacing w:line="299" w:lineRule="exact"/>
              <w:ind w:left="105"/>
              <w:rPr>
                <w:sz w:val="28"/>
              </w:rPr>
            </w:pPr>
            <w:r>
              <w:rPr>
                <w:sz w:val="28"/>
              </w:rPr>
              <w:t>202</w:t>
            </w:r>
            <w:r w:rsidR="005A3782">
              <w:rPr>
                <w:sz w:val="28"/>
              </w:rPr>
              <w:t>3 – 2024</w:t>
            </w:r>
            <w:r>
              <w:rPr>
                <w:sz w:val="28"/>
              </w:rPr>
              <w:t xml:space="preserve"> роки</w:t>
            </w:r>
          </w:p>
        </w:tc>
      </w:tr>
      <w:tr w:rsidR="00CB7B44" w:rsidTr="000C2021">
        <w:trPr>
          <w:trHeight w:val="1290"/>
        </w:trPr>
        <w:tc>
          <w:tcPr>
            <w:tcW w:w="706" w:type="dxa"/>
          </w:tcPr>
          <w:p w:rsidR="00CB7B44" w:rsidRPr="00E84F24" w:rsidRDefault="008F58F6">
            <w:pPr>
              <w:pStyle w:val="TableParagraph"/>
              <w:spacing w:line="315" w:lineRule="exact"/>
              <w:rPr>
                <w:sz w:val="28"/>
              </w:rPr>
            </w:pPr>
            <w:r w:rsidRPr="00E84F24">
              <w:rPr>
                <w:sz w:val="28"/>
              </w:rPr>
              <w:t>7</w:t>
            </w:r>
          </w:p>
        </w:tc>
        <w:tc>
          <w:tcPr>
            <w:tcW w:w="3803" w:type="dxa"/>
          </w:tcPr>
          <w:p w:rsidR="00CB7B44" w:rsidRDefault="008F58F6" w:rsidP="00E84F2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Загальний обсяг фінансових ресурсів, необхідних для</w:t>
            </w:r>
            <w:r w:rsidR="001E44AB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реалізації Програми</w:t>
            </w:r>
            <w:r w:rsidR="00E84F24">
              <w:rPr>
                <w:sz w:val="28"/>
              </w:rPr>
              <w:t>,</w:t>
            </w:r>
            <w:r>
              <w:rPr>
                <w:sz w:val="28"/>
              </w:rPr>
              <w:t xml:space="preserve"> всього, тис. грн.</w:t>
            </w:r>
          </w:p>
        </w:tc>
        <w:tc>
          <w:tcPr>
            <w:tcW w:w="4880" w:type="dxa"/>
          </w:tcPr>
          <w:p w:rsidR="00CB7B44" w:rsidRPr="00151A20" w:rsidRDefault="00E84F24" w:rsidP="00F016D8">
            <w:pPr>
              <w:pStyle w:val="TableParagraph"/>
              <w:ind w:left="105"/>
              <w:rPr>
                <w:sz w:val="28"/>
                <w:lang w:val="ru-RU"/>
              </w:rPr>
            </w:pPr>
            <w:r>
              <w:rPr>
                <w:sz w:val="28"/>
              </w:rPr>
              <w:t xml:space="preserve">Всього – </w:t>
            </w:r>
            <w:r w:rsidR="00151A20">
              <w:rPr>
                <w:sz w:val="28"/>
                <w:lang w:val="ru-RU"/>
              </w:rPr>
              <w:t>73</w:t>
            </w:r>
            <w:r w:rsidR="007D6228">
              <w:rPr>
                <w:sz w:val="28"/>
                <w:lang w:val="ru-RU"/>
              </w:rPr>
              <w:t> </w:t>
            </w:r>
            <w:r w:rsidR="00151A20">
              <w:rPr>
                <w:sz w:val="28"/>
                <w:lang w:val="ru-RU"/>
              </w:rPr>
              <w:t>129</w:t>
            </w:r>
            <w:r w:rsidR="007D6228">
              <w:rPr>
                <w:sz w:val="28"/>
                <w:lang w:val="ru-RU"/>
              </w:rPr>
              <w:t>,</w:t>
            </w:r>
            <w:r w:rsidR="00151A20">
              <w:rPr>
                <w:sz w:val="28"/>
                <w:lang w:val="ru-RU"/>
              </w:rPr>
              <w:t xml:space="preserve"> 83</w:t>
            </w:r>
          </w:p>
          <w:p w:rsidR="002148CA" w:rsidRPr="00151A20" w:rsidRDefault="002A142C" w:rsidP="00F016D8">
            <w:pPr>
              <w:pStyle w:val="TableParagraph"/>
              <w:ind w:left="105"/>
              <w:rPr>
                <w:sz w:val="28"/>
                <w:lang w:val="ru-RU"/>
              </w:rPr>
            </w:pPr>
            <w:r w:rsidRPr="00D41201">
              <w:rPr>
                <w:sz w:val="28"/>
              </w:rPr>
              <w:t>2023</w:t>
            </w:r>
            <w:r w:rsidR="00B773ED" w:rsidRPr="00D41201">
              <w:rPr>
                <w:sz w:val="28"/>
              </w:rPr>
              <w:t xml:space="preserve"> рік – </w:t>
            </w:r>
            <w:r w:rsidR="00151A20">
              <w:rPr>
                <w:sz w:val="28"/>
                <w:lang w:val="ru-RU"/>
              </w:rPr>
              <w:t>35 287,6</w:t>
            </w:r>
          </w:p>
          <w:p w:rsidR="002148CA" w:rsidRPr="00151A20" w:rsidRDefault="002A142C" w:rsidP="00151A20">
            <w:pPr>
              <w:pStyle w:val="TableParagraph"/>
              <w:ind w:left="105"/>
              <w:rPr>
                <w:sz w:val="28"/>
                <w:lang w:val="ru-RU"/>
              </w:rPr>
            </w:pPr>
            <w:r w:rsidRPr="00D41201">
              <w:rPr>
                <w:sz w:val="28"/>
              </w:rPr>
              <w:t>2024</w:t>
            </w:r>
            <w:r w:rsidR="002148CA" w:rsidRPr="00D41201">
              <w:rPr>
                <w:sz w:val="28"/>
              </w:rPr>
              <w:t xml:space="preserve"> рік – </w:t>
            </w:r>
            <w:r w:rsidR="00151A20">
              <w:rPr>
                <w:sz w:val="28"/>
                <w:lang w:val="ru-RU"/>
              </w:rPr>
              <w:t>37 842,23</w:t>
            </w:r>
          </w:p>
        </w:tc>
      </w:tr>
      <w:tr w:rsidR="00CF2626" w:rsidTr="000C2021">
        <w:trPr>
          <w:trHeight w:val="1049"/>
        </w:trPr>
        <w:tc>
          <w:tcPr>
            <w:tcW w:w="706" w:type="dxa"/>
          </w:tcPr>
          <w:p w:rsidR="00CF2626" w:rsidRPr="00E84F24" w:rsidRDefault="00CF2626">
            <w:pPr>
              <w:pStyle w:val="TableParagraph"/>
              <w:spacing w:line="315" w:lineRule="exact"/>
              <w:rPr>
                <w:sz w:val="28"/>
              </w:rPr>
            </w:pPr>
            <w:r w:rsidRPr="00E84F24">
              <w:rPr>
                <w:sz w:val="28"/>
              </w:rPr>
              <w:t>7.1</w:t>
            </w:r>
          </w:p>
        </w:tc>
        <w:tc>
          <w:tcPr>
            <w:tcW w:w="3803" w:type="dxa"/>
          </w:tcPr>
          <w:p w:rsidR="00CF2626" w:rsidRDefault="00CF2626" w:rsidP="00F016D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 тому числі:</w:t>
            </w:r>
          </w:p>
          <w:p w:rsidR="00CF2626" w:rsidRDefault="00CF2626" w:rsidP="00F016D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кошти селищного бюджету</w:t>
            </w:r>
          </w:p>
        </w:tc>
        <w:tc>
          <w:tcPr>
            <w:tcW w:w="4880" w:type="dxa"/>
          </w:tcPr>
          <w:p w:rsidR="00865045" w:rsidRPr="000533F1" w:rsidRDefault="00865045" w:rsidP="00F016D8">
            <w:pPr>
              <w:pStyle w:val="TableParagraph"/>
              <w:ind w:left="105"/>
              <w:rPr>
                <w:sz w:val="28"/>
                <w:lang w:val="ru-RU"/>
              </w:rPr>
            </w:pPr>
            <w:r>
              <w:rPr>
                <w:sz w:val="28"/>
              </w:rPr>
              <w:t xml:space="preserve">Всього </w:t>
            </w:r>
            <w:r w:rsidR="000533F1">
              <w:rPr>
                <w:sz w:val="28"/>
              </w:rPr>
              <w:t>–</w:t>
            </w:r>
            <w:r>
              <w:rPr>
                <w:sz w:val="28"/>
              </w:rPr>
              <w:t xml:space="preserve"> </w:t>
            </w:r>
            <w:r w:rsidR="000533F1">
              <w:rPr>
                <w:sz w:val="28"/>
                <w:lang w:val="ru-RU"/>
              </w:rPr>
              <w:t>18 162,23</w:t>
            </w:r>
          </w:p>
          <w:p w:rsidR="00CF2626" w:rsidRPr="0065077D" w:rsidRDefault="00735EE0" w:rsidP="00F016D8">
            <w:pPr>
              <w:pStyle w:val="TableParagraph"/>
              <w:ind w:left="105"/>
              <w:rPr>
                <w:sz w:val="28"/>
                <w:lang w:val="ru-RU"/>
              </w:rPr>
            </w:pPr>
            <w:r>
              <w:rPr>
                <w:sz w:val="28"/>
              </w:rPr>
              <w:t>2023 р</w:t>
            </w:r>
            <w:r w:rsidR="00865045">
              <w:rPr>
                <w:sz w:val="28"/>
              </w:rPr>
              <w:t>ік–</w:t>
            </w:r>
            <w:r w:rsidR="00F727FC" w:rsidRPr="00F727FC">
              <w:rPr>
                <w:sz w:val="28"/>
              </w:rPr>
              <w:t>8</w:t>
            </w:r>
            <w:r w:rsidR="000533F1">
              <w:rPr>
                <w:sz w:val="28"/>
                <w:lang w:val="ru-RU"/>
              </w:rPr>
              <w:t xml:space="preserve"> </w:t>
            </w:r>
            <w:r w:rsidR="0065077D">
              <w:rPr>
                <w:sz w:val="28"/>
              </w:rPr>
              <w:t>320,0</w:t>
            </w:r>
          </w:p>
          <w:p w:rsidR="00CF2626" w:rsidRDefault="00B773ED" w:rsidP="00865045">
            <w:pPr>
              <w:pStyle w:val="TableParagraph"/>
              <w:ind w:left="105"/>
              <w:rPr>
                <w:sz w:val="28"/>
              </w:rPr>
            </w:pPr>
            <w:r w:rsidRPr="00F727FC">
              <w:rPr>
                <w:sz w:val="28"/>
              </w:rPr>
              <w:t>2024</w:t>
            </w:r>
            <w:r w:rsidR="00CF2626" w:rsidRPr="00F727FC">
              <w:rPr>
                <w:sz w:val="28"/>
              </w:rPr>
              <w:t xml:space="preserve"> р</w:t>
            </w:r>
            <w:r w:rsidR="00865045">
              <w:rPr>
                <w:sz w:val="28"/>
              </w:rPr>
              <w:t>ік</w:t>
            </w:r>
            <w:r w:rsidR="00CF2626" w:rsidRPr="00F727FC">
              <w:rPr>
                <w:sz w:val="28"/>
              </w:rPr>
              <w:t xml:space="preserve"> –</w:t>
            </w:r>
            <w:r w:rsidR="003D0D07">
              <w:rPr>
                <w:sz w:val="28"/>
              </w:rPr>
              <w:t>9</w:t>
            </w:r>
            <w:r w:rsidR="000533F1">
              <w:rPr>
                <w:sz w:val="28"/>
                <w:lang w:val="ru-RU"/>
              </w:rPr>
              <w:t xml:space="preserve"> </w:t>
            </w:r>
            <w:r w:rsidR="003D0D07">
              <w:rPr>
                <w:sz w:val="28"/>
              </w:rPr>
              <w:t xml:space="preserve">842,23 </w:t>
            </w:r>
          </w:p>
        </w:tc>
      </w:tr>
      <w:tr w:rsidR="00CF2626" w:rsidTr="000C2021">
        <w:trPr>
          <w:trHeight w:val="708"/>
        </w:trPr>
        <w:tc>
          <w:tcPr>
            <w:tcW w:w="706" w:type="dxa"/>
          </w:tcPr>
          <w:p w:rsidR="00CF2626" w:rsidRPr="00E84F24" w:rsidRDefault="00CF2626">
            <w:pPr>
              <w:pStyle w:val="TableParagraph"/>
              <w:spacing w:line="315" w:lineRule="exact"/>
              <w:rPr>
                <w:sz w:val="28"/>
              </w:rPr>
            </w:pPr>
            <w:r w:rsidRPr="00E84F24">
              <w:rPr>
                <w:sz w:val="28"/>
              </w:rPr>
              <w:t>7.2</w:t>
            </w:r>
          </w:p>
        </w:tc>
        <w:tc>
          <w:tcPr>
            <w:tcW w:w="3803" w:type="dxa"/>
          </w:tcPr>
          <w:p w:rsidR="00CF2626" w:rsidRDefault="00884F04" w:rsidP="00F016D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</w:t>
            </w:r>
            <w:r w:rsidR="00CF2626">
              <w:rPr>
                <w:sz w:val="28"/>
              </w:rPr>
              <w:t xml:space="preserve">ошти інших джерел </w:t>
            </w:r>
          </w:p>
        </w:tc>
        <w:tc>
          <w:tcPr>
            <w:tcW w:w="4880" w:type="dxa"/>
          </w:tcPr>
          <w:p w:rsidR="00C42F66" w:rsidRPr="009F2046" w:rsidRDefault="00C42F66" w:rsidP="00F016D8">
            <w:pPr>
              <w:pStyle w:val="TableParagraph"/>
              <w:ind w:left="105"/>
              <w:rPr>
                <w:sz w:val="28"/>
                <w:lang w:val="ru-RU"/>
              </w:rPr>
            </w:pPr>
            <w:r>
              <w:rPr>
                <w:sz w:val="28"/>
              </w:rPr>
              <w:t xml:space="preserve">Всього </w:t>
            </w:r>
            <w:r w:rsidR="009F2046">
              <w:rPr>
                <w:sz w:val="28"/>
              </w:rPr>
              <w:t>–</w:t>
            </w:r>
            <w:r w:rsidR="009F2046">
              <w:rPr>
                <w:sz w:val="28"/>
                <w:lang w:val="ru-RU"/>
              </w:rPr>
              <w:t xml:space="preserve"> 54 967,6</w:t>
            </w:r>
          </w:p>
          <w:p w:rsidR="00CF2626" w:rsidRPr="000533F1" w:rsidRDefault="00B773ED" w:rsidP="00F016D8">
            <w:pPr>
              <w:pStyle w:val="TableParagraph"/>
              <w:ind w:left="105"/>
              <w:rPr>
                <w:sz w:val="28"/>
                <w:lang w:val="ru-RU"/>
              </w:rPr>
            </w:pPr>
            <w:r w:rsidRPr="0071110F">
              <w:rPr>
                <w:sz w:val="28"/>
              </w:rPr>
              <w:t>2023</w:t>
            </w:r>
            <w:r w:rsidR="00CF2626" w:rsidRPr="0071110F">
              <w:rPr>
                <w:sz w:val="28"/>
              </w:rPr>
              <w:t xml:space="preserve"> р</w:t>
            </w:r>
            <w:r w:rsidR="00C42F66">
              <w:rPr>
                <w:sz w:val="28"/>
              </w:rPr>
              <w:t>ік</w:t>
            </w:r>
            <w:r w:rsidR="00CF2626" w:rsidRPr="0071110F">
              <w:rPr>
                <w:sz w:val="28"/>
              </w:rPr>
              <w:t xml:space="preserve"> – </w:t>
            </w:r>
            <w:r w:rsidR="000533F1">
              <w:rPr>
                <w:sz w:val="28"/>
                <w:lang w:val="ru-RU"/>
              </w:rPr>
              <w:t>26 967,6</w:t>
            </w:r>
          </w:p>
          <w:p w:rsidR="00CF2626" w:rsidRDefault="00CF2626" w:rsidP="000C2021">
            <w:pPr>
              <w:pStyle w:val="TableParagraph"/>
              <w:numPr>
                <w:ilvl w:val="0"/>
                <w:numId w:val="12"/>
              </w:numPr>
              <w:rPr>
                <w:sz w:val="28"/>
              </w:rPr>
            </w:pPr>
            <w:r w:rsidRPr="003D0D07">
              <w:rPr>
                <w:sz w:val="28"/>
              </w:rPr>
              <w:t>р</w:t>
            </w:r>
            <w:r w:rsidR="00C42F66">
              <w:rPr>
                <w:sz w:val="28"/>
              </w:rPr>
              <w:t>ік</w:t>
            </w:r>
            <w:r w:rsidRPr="003D0D07">
              <w:rPr>
                <w:sz w:val="28"/>
              </w:rPr>
              <w:t xml:space="preserve"> –</w:t>
            </w:r>
            <w:r w:rsidR="00735EE0">
              <w:rPr>
                <w:sz w:val="28"/>
              </w:rPr>
              <w:t xml:space="preserve"> </w:t>
            </w:r>
            <w:r w:rsidR="000533F1">
              <w:rPr>
                <w:sz w:val="28"/>
                <w:lang w:val="ru-RU"/>
              </w:rPr>
              <w:t>28 000,0</w:t>
            </w:r>
          </w:p>
        </w:tc>
      </w:tr>
    </w:tbl>
    <w:p w:rsidR="00CB7B44" w:rsidRDefault="00CB7B44">
      <w:pPr>
        <w:rPr>
          <w:sz w:val="28"/>
        </w:rPr>
        <w:sectPr w:rsidR="00CB7B44" w:rsidSect="00E84F24">
          <w:pgSz w:w="11910" w:h="16840"/>
          <w:pgMar w:top="1040" w:right="995" w:bottom="280" w:left="1480" w:header="720" w:footer="720" w:gutter="0"/>
          <w:cols w:space="720"/>
        </w:sectPr>
      </w:pPr>
    </w:p>
    <w:p w:rsidR="00CB7B44" w:rsidRPr="00CF2626" w:rsidRDefault="008F58F6" w:rsidP="000C2021">
      <w:pPr>
        <w:pStyle w:val="a6"/>
        <w:numPr>
          <w:ilvl w:val="0"/>
          <w:numId w:val="13"/>
        </w:numPr>
        <w:tabs>
          <w:tab w:val="left" w:pos="1128"/>
        </w:tabs>
        <w:spacing w:before="72" w:line="319" w:lineRule="exact"/>
        <w:rPr>
          <w:b/>
          <w:sz w:val="28"/>
        </w:rPr>
      </w:pPr>
      <w:r w:rsidRPr="00CF2626">
        <w:rPr>
          <w:b/>
          <w:sz w:val="28"/>
        </w:rPr>
        <w:lastRenderedPageBreak/>
        <w:t>Визначення проблеми, на розв’язання якої спрямована</w:t>
      </w:r>
      <w:r w:rsidR="00246281">
        <w:rPr>
          <w:b/>
          <w:sz w:val="28"/>
          <w:lang w:val="ru-RU"/>
        </w:rPr>
        <w:t xml:space="preserve"> </w:t>
      </w:r>
      <w:r w:rsidRPr="00CF2626">
        <w:rPr>
          <w:b/>
          <w:sz w:val="28"/>
        </w:rPr>
        <w:t>Програма</w:t>
      </w:r>
    </w:p>
    <w:p w:rsidR="00174747" w:rsidRDefault="00174747" w:rsidP="000C2021">
      <w:pPr>
        <w:pStyle w:val="a6"/>
        <w:tabs>
          <w:tab w:val="left" w:pos="1128"/>
        </w:tabs>
        <w:spacing w:before="72" w:line="319" w:lineRule="exact"/>
        <w:ind w:left="0" w:firstLine="0"/>
        <w:jc w:val="right"/>
        <w:rPr>
          <w:b/>
          <w:sz w:val="28"/>
        </w:rPr>
      </w:pPr>
    </w:p>
    <w:p w:rsidR="00CB7B44" w:rsidRDefault="008F58F6" w:rsidP="00932FEF">
      <w:pPr>
        <w:pStyle w:val="a3"/>
        <w:ind w:right="189" w:firstLine="720"/>
        <w:jc w:val="both"/>
      </w:pPr>
      <w:r>
        <w:t xml:space="preserve">Аналіз стану здоров’я населення та діяльності закладів охорони здоров’я свідчить, що демографічна ситуація в громаді характеризується поступовим зменшенням загальної чисельності населення та народжуваності із зростанням загальної смертності, </w:t>
      </w:r>
      <w:r w:rsidR="00932FEF">
        <w:t>негативним природнім приростом.</w:t>
      </w:r>
    </w:p>
    <w:p w:rsidR="00CB7B44" w:rsidRDefault="008F58F6" w:rsidP="00932FEF">
      <w:pPr>
        <w:pStyle w:val="a3"/>
        <w:spacing w:before="2"/>
        <w:ind w:right="181" w:firstLine="720"/>
        <w:jc w:val="both"/>
      </w:pPr>
      <w:r>
        <w:t>В структурі основних причин смертності дорослого населення перше місце посідають хвороби кровообігу; на другому місці – злоякісні новоутворення; на третьому – травми та отруєння і на четверте місце стабільно виходять хвороби органів травлення.</w:t>
      </w:r>
    </w:p>
    <w:p w:rsidR="00CB7B44" w:rsidRDefault="008F58F6" w:rsidP="00932FEF">
      <w:pPr>
        <w:pStyle w:val="a3"/>
        <w:ind w:right="182" w:firstLine="720"/>
        <w:jc w:val="both"/>
      </w:pPr>
      <w:r>
        <w:t xml:space="preserve">У структурі захворюваності жителів </w:t>
      </w:r>
      <w:r w:rsidR="00932FEF">
        <w:t xml:space="preserve">громади </w:t>
      </w:r>
      <w:r>
        <w:t>переважають хронічні неінфекційні захворювання, які в першу чергу формують структуру с</w:t>
      </w:r>
      <w:r w:rsidR="00932FEF">
        <w:t>мертності населення</w:t>
      </w:r>
      <w:r>
        <w:t>, із яких «левову частку» складають хвороби системи кровообігу і злоякісні новоутворення.</w:t>
      </w:r>
    </w:p>
    <w:p w:rsidR="00CB7B44" w:rsidRDefault="008F58F6" w:rsidP="00932FEF">
      <w:pPr>
        <w:pStyle w:val="a3"/>
        <w:ind w:right="191" w:firstLine="720"/>
        <w:jc w:val="both"/>
      </w:pPr>
      <w:r>
        <w:t>Дані хвороби формують в тому числі і структуру первинного виходу населення громади на інвалідність.</w:t>
      </w:r>
    </w:p>
    <w:p w:rsidR="00CB7B44" w:rsidRDefault="008F58F6" w:rsidP="00932FEF">
      <w:pPr>
        <w:pStyle w:val="a3"/>
        <w:ind w:right="183" w:firstLine="720"/>
        <w:jc w:val="both"/>
      </w:pPr>
      <w:r>
        <w:t xml:space="preserve">Зважаючи на соціально-економічну ситуацію, інтенсифікацію міграційних процесів та фактичний стан здоров'я населення громади </w:t>
      </w:r>
      <w:r w:rsidR="00932FEF">
        <w:t xml:space="preserve">дана </w:t>
      </w:r>
      <w:r>
        <w:t>Програма буде спрямована на мобілізацію ресурсів органів місцевого самоврядування, сил закладів охорони здоров'я і самого населення на покращення тих показник</w:t>
      </w:r>
      <w:r w:rsidR="00932FEF">
        <w:t xml:space="preserve">ів здоров'я, які в першу чергу </w:t>
      </w:r>
      <w:r>
        <w:t>формують демографічну ситуацію громади, а відтак показник здоров'я громади в</w:t>
      </w:r>
      <w:r w:rsidR="00FC55A9">
        <w:rPr>
          <w:lang w:val="ru-RU"/>
        </w:rPr>
        <w:t xml:space="preserve"> </w:t>
      </w:r>
      <w:r>
        <w:t>цілому.</w:t>
      </w:r>
    </w:p>
    <w:p w:rsidR="00CB7B44" w:rsidRDefault="008F58F6" w:rsidP="00932FEF">
      <w:pPr>
        <w:pStyle w:val="a3"/>
        <w:ind w:right="198" w:firstLine="720"/>
        <w:jc w:val="both"/>
      </w:pPr>
      <w:r>
        <w:t>Рівень санітарної культури жителів залишається недостатнім, значна його частина має шкідливі для здоров’я звички.</w:t>
      </w:r>
    </w:p>
    <w:p w:rsidR="00CB7B44" w:rsidRDefault="008F58F6" w:rsidP="00932FEF">
      <w:pPr>
        <w:pStyle w:val="a3"/>
        <w:ind w:right="193" w:firstLine="720"/>
        <w:jc w:val="both"/>
      </w:pPr>
      <w:r>
        <w:t>Надзвичайно низьким є показник чисельності населення, яке регулярно займається фізичною культурою. Залишається бідною інфраструктура та індустрія здоров’я.</w:t>
      </w:r>
    </w:p>
    <w:p w:rsidR="00CB7B44" w:rsidRDefault="008F58F6" w:rsidP="00932FEF">
      <w:pPr>
        <w:pStyle w:val="a3"/>
        <w:ind w:right="193" w:firstLine="720"/>
        <w:jc w:val="both"/>
      </w:pPr>
      <w:r>
        <w:t xml:space="preserve">Охорона здоров’я визначається одним </w:t>
      </w:r>
      <w:r>
        <w:rPr>
          <w:spacing w:val="-3"/>
        </w:rPr>
        <w:t xml:space="preserve">із </w:t>
      </w:r>
      <w:r>
        <w:t xml:space="preserve">пріоритетних напрямків державної політики та одним </w:t>
      </w:r>
      <w:r>
        <w:rPr>
          <w:spacing w:val="-3"/>
        </w:rPr>
        <w:t xml:space="preserve">із </w:t>
      </w:r>
      <w:r>
        <w:t>основних факторів національно</w:t>
      </w:r>
      <w:r w:rsidR="00932FEF">
        <w:t xml:space="preserve">ї </w:t>
      </w:r>
      <w:r>
        <w:t>безпеки країни.</w:t>
      </w:r>
    </w:p>
    <w:p w:rsidR="00CB7B44" w:rsidRDefault="008F58F6" w:rsidP="00932FEF">
      <w:pPr>
        <w:pStyle w:val="a3"/>
        <w:spacing w:before="2"/>
        <w:ind w:right="182" w:firstLine="720"/>
        <w:jc w:val="both"/>
      </w:pPr>
      <w:r>
        <w:t>Перспективність розвитку суспільства визначається станом здоров’я людини та державними витратами на охорону здоров’я.</w:t>
      </w:r>
    </w:p>
    <w:p w:rsidR="00CB7B44" w:rsidRDefault="008F58F6" w:rsidP="00932FEF">
      <w:pPr>
        <w:pStyle w:val="a3"/>
        <w:ind w:right="185" w:firstLine="720"/>
        <w:jc w:val="both"/>
      </w:pPr>
      <w:r>
        <w:t>Здоров’я людини є головною цінністю держави, має важливе значення в житті кожної людини, надає можливість досягнути індивідуального і суспільного добробуту та благополуччя, є головною умовою стійкого економічного розвитку.</w:t>
      </w:r>
    </w:p>
    <w:p w:rsidR="00CB7B44" w:rsidRDefault="008F58F6" w:rsidP="00932FEF">
      <w:pPr>
        <w:pStyle w:val="a3"/>
        <w:spacing w:line="321" w:lineRule="exact"/>
        <w:ind w:firstLine="720"/>
      </w:pPr>
      <w:r>
        <w:rPr>
          <w:spacing w:val="-5"/>
          <w:u w:val="single"/>
        </w:rPr>
        <w:t xml:space="preserve">Ключовими </w:t>
      </w:r>
      <w:r>
        <w:rPr>
          <w:spacing w:val="-4"/>
          <w:u w:val="single"/>
        </w:rPr>
        <w:t xml:space="preserve">проблемами </w:t>
      </w:r>
      <w:r>
        <w:rPr>
          <w:spacing w:val="-6"/>
          <w:u w:val="single"/>
        </w:rPr>
        <w:t xml:space="preserve">охорони </w:t>
      </w:r>
      <w:r>
        <w:rPr>
          <w:spacing w:val="-4"/>
          <w:u w:val="single"/>
        </w:rPr>
        <w:t>здоров’я</w:t>
      </w:r>
      <w:r w:rsidR="00FC55A9">
        <w:rPr>
          <w:spacing w:val="-4"/>
          <w:u w:val="single"/>
          <w:lang w:val="ru-RU"/>
        </w:rPr>
        <w:t xml:space="preserve"> </w:t>
      </w:r>
      <w:r>
        <w:rPr>
          <w:spacing w:val="-5"/>
          <w:u w:val="single"/>
        </w:rPr>
        <w:t>населення</w:t>
      </w:r>
      <w:r w:rsidR="00FC55A9">
        <w:rPr>
          <w:spacing w:val="-5"/>
          <w:u w:val="single"/>
          <w:lang w:val="ru-RU"/>
        </w:rPr>
        <w:t xml:space="preserve"> </w:t>
      </w:r>
      <w:r>
        <w:rPr>
          <w:spacing w:val="-3"/>
          <w:u w:val="single"/>
        </w:rPr>
        <w:t>є:</w:t>
      </w:r>
    </w:p>
    <w:p w:rsidR="00CB7B44" w:rsidRDefault="008F58F6" w:rsidP="000C2021">
      <w:pPr>
        <w:pStyle w:val="a6"/>
        <w:numPr>
          <w:ilvl w:val="0"/>
          <w:numId w:val="8"/>
        </w:numPr>
        <w:tabs>
          <w:tab w:val="left" w:pos="672"/>
        </w:tabs>
        <w:ind w:left="0" w:right="192" w:firstLine="0"/>
        <w:rPr>
          <w:sz w:val="28"/>
        </w:rPr>
      </w:pPr>
      <w:r>
        <w:rPr>
          <w:sz w:val="28"/>
        </w:rPr>
        <w:t>незадовільний стан здоров’я населення; недостатнє медикаментозне і матеріально-технічне забезпечення закладів охорони здоров’я; диспропорція первинного, вторинного і третинного рівнів медичної</w:t>
      </w:r>
      <w:r w:rsidR="00FC55A9">
        <w:rPr>
          <w:sz w:val="28"/>
          <w:lang w:val="ru-RU"/>
        </w:rPr>
        <w:t xml:space="preserve"> </w:t>
      </w:r>
      <w:r>
        <w:rPr>
          <w:sz w:val="28"/>
        </w:rPr>
        <w:t>допомоги;</w:t>
      </w:r>
    </w:p>
    <w:p w:rsidR="00CB7B44" w:rsidRDefault="008F58F6" w:rsidP="000C2021">
      <w:pPr>
        <w:pStyle w:val="a6"/>
        <w:numPr>
          <w:ilvl w:val="0"/>
          <w:numId w:val="8"/>
        </w:numPr>
        <w:tabs>
          <w:tab w:val="left" w:pos="542"/>
        </w:tabs>
        <w:ind w:left="0" w:right="196" w:firstLine="0"/>
        <w:rPr>
          <w:sz w:val="28"/>
        </w:rPr>
      </w:pPr>
      <w:r>
        <w:rPr>
          <w:sz w:val="28"/>
        </w:rPr>
        <w:t>брак сучасних медичних технологій, низький рівень інформованості про засоби збереження здоров’я та активного дозвілля; недостатня ефективність заходів щодо формування здорового способу</w:t>
      </w:r>
      <w:r w:rsidR="00FC55A9">
        <w:rPr>
          <w:sz w:val="28"/>
          <w:lang w:val="ru-RU"/>
        </w:rPr>
        <w:t xml:space="preserve"> </w:t>
      </w:r>
      <w:r>
        <w:rPr>
          <w:sz w:val="28"/>
        </w:rPr>
        <w:t>життя;</w:t>
      </w:r>
    </w:p>
    <w:p w:rsidR="00CB7B44" w:rsidRDefault="008F58F6" w:rsidP="000C2021">
      <w:pPr>
        <w:pStyle w:val="a6"/>
        <w:numPr>
          <w:ilvl w:val="0"/>
          <w:numId w:val="8"/>
        </w:numPr>
        <w:tabs>
          <w:tab w:val="left" w:pos="513"/>
        </w:tabs>
        <w:spacing w:before="3"/>
        <w:ind w:left="0" w:right="188" w:firstLine="0"/>
        <w:rPr>
          <w:sz w:val="28"/>
        </w:rPr>
      </w:pPr>
      <w:r>
        <w:rPr>
          <w:sz w:val="28"/>
        </w:rPr>
        <w:lastRenderedPageBreak/>
        <w:t>недостатність фінансових ресурсів для забезпечення ефективної діяльності системи охорони здоров’я; недостатній розвиток ринку медичних</w:t>
      </w:r>
      <w:r w:rsidR="00B16642">
        <w:rPr>
          <w:sz w:val="28"/>
          <w:lang w:val="ru-RU"/>
        </w:rPr>
        <w:t xml:space="preserve"> </w:t>
      </w:r>
      <w:r>
        <w:rPr>
          <w:sz w:val="28"/>
        </w:rPr>
        <w:t>послуг;</w:t>
      </w:r>
    </w:p>
    <w:p w:rsidR="00CB7B44" w:rsidRDefault="008F58F6" w:rsidP="000C2021">
      <w:pPr>
        <w:pStyle w:val="a6"/>
        <w:numPr>
          <w:ilvl w:val="0"/>
          <w:numId w:val="8"/>
        </w:numPr>
        <w:tabs>
          <w:tab w:val="left" w:pos="456"/>
        </w:tabs>
        <w:spacing w:line="321" w:lineRule="exact"/>
        <w:ind w:left="0" w:firstLine="0"/>
        <w:rPr>
          <w:sz w:val="28"/>
        </w:rPr>
      </w:pPr>
      <w:r>
        <w:rPr>
          <w:sz w:val="28"/>
        </w:rPr>
        <w:t>морально та фізично застаріле медичне</w:t>
      </w:r>
      <w:r w:rsidR="00B16642">
        <w:rPr>
          <w:sz w:val="28"/>
          <w:lang w:val="ru-RU"/>
        </w:rPr>
        <w:t xml:space="preserve"> </w:t>
      </w:r>
      <w:r>
        <w:rPr>
          <w:sz w:val="28"/>
        </w:rPr>
        <w:t>обладнання;</w:t>
      </w:r>
    </w:p>
    <w:p w:rsidR="00CB7B44" w:rsidRDefault="008F58F6" w:rsidP="00932FEF">
      <w:pPr>
        <w:pStyle w:val="a3"/>
        <w:spacing w:before="67"/>
        <w:ind w:right="193" w:firstLine="720"/>
        <w:jc w:val="both"/>
      </w:pPr>
      <w:r>
        <w:t>Погіршення стану здоров’я</w:t>
      </w:r>
      <w:r w:rsidR="00B16642">
        <w:rPr>
          <w:lang w:val="ru-RU"/>
        </w:rPr>
        <w:t xml:space="preserve"> </w:t>
      </w:r>
      <w:r>
        <w:t>зумовлене насамперед комплексом не медичних, а соціально-економічних та екологічних чинників, недосконалим способом життя населення. Оскільки здоров’я населення є результатом діяльності не тільки галузі охорони здоров’я і інтегральним показником успішності функціонування держави, усіх її інституцій.</w:t>
      </w:r>
    </w:p>
    <w:p w:rsidR="00CB7B44" w:rsidRDefault="008F58F6" w:rsidP="00171A3A">
      <w:pPr>
        <w:pStyle w:val="a3"/>
        <w:spacing w:before="4"/>
        <w:ind w:right="184" w:firstLine="720"/>
        <w:jc w:val="both"/>
      </w:pPr>
      <w:r>
        <w:t xml:space="preserve">Необхідність розроблення Програми підтримки розвитку вторинної медичної допомоги на території </w:t>
      </w:r>
      <w:proofErr w:type="spellStart"/>
      <w:r w:rsidR="00920BE9">
        <w:t>Козелецької</w:t>
      </w:r>
      <w:proofErr w:type="spellEnd"/>
      <w:r>
        <w:t xml:space="preserve"> територіальної громади на202</w:t>
      </w:r>
      <w:r w:rsidR="00B773ED">
        <w:t>3-2024</w:t>
      </w:r>
      <w:r>
        <w:t xml:space="preserve"> роки (далі</w:t>
      </w:r>
      <w:r w:rsidR="00171A3A">
        <w:t xml:space="preserve"> – </w:t>
      </w:r>
      <w:r>
        <w:t xml:space="preserve">Програма) пов’язано з потребою у забезпеченні ефективного фінансування розвитку системи охорони здоров`я, вдосконалення надання вторинної медичної допомоги та невідкладної медичної допомоги населенню </w:t>
      </w:r>
      <w:proofErr w:type="spellStart"/>
      <w:r>
        <w:t>Ко</w:t>
      </w:r>
      <w:r w:rsidR="00920BE9">
        <w:t>зелецької</w:t>
      </w:r>
      <w:proofErr w:type="spellEnd"/>
      <w:r>
        <w:t xml:space="preserve"> територіальної громади на вторинному рівні.</w:t>
      </w:r>
    </w:p>
    <w:p w:rsidR="00CB7B44" w:rsidRPr="00CF2626" w:rsidRDefault="008F58F6" w:rsidP="00171A3A">
      <w:pPr>
        <w:pStyle w:val="TableParagraph"/>
        <w:ind w:left="0" w:right="221" w:firstLine="720"/>
        <w:jc w:val="both"/>
        <w:rPr>
          <w:sz w:val="28"/>
          <w:szCs w:val="28"/>
        </w:rPr>
      </w:pPr>
      <w:r w:rsidRPr="00CF2626">
        <w:rPr>
          <w:sz w:val="28"/>
          <w:szCs w:val="28"/>
        </w:rPr>
        <w:t xml:space="preserve">Програма визначає цілі та шляхи розвитку </w:t>
      </w:r>
      <w:r w:rsidR="00B16642" w:rsidRPr="00B16642">
        <w:rPr>
          <w:sz w:val="28"/>
          <w:szCs w:val="28"/>
        </w:rPr>
        <w:t>к</w:t>
      </w:r>
      <w:r w:rsidR="00572AA1">
        <w:rPr>
          <w:sz w:val="28"/>
          <w:szCs w:val="28"/>
        </w:rPr>
        <w:t>омунального некомерційного підприємства</w:t>
      </w:r>
      <w:r w:rsidR="00B16642" w:rsidRPr="00B16642">
        <w:rPr>
          <w:sz w:val="28"/>
          <w:szCs w:val="28"/>
        </w:rPr>
        <w:t xml:space="preserve"> </w:t>
      </w:r>
      <w:r w:rsidR="00CF2626" w:rsidRPr="00CF2626">
        <w:rPr>
          <w:color w:val="000000" w:themeColor="text1"/>
          <w:sz w:val="28"/>
          <w:szCs w:val="28"/>
        </w:rPr>
        <w:t>«</w:t>
      </w:r>
      <w:proofErr w:type="spellStart"/>
      <w:r w:rsidR="00CF2626" w:rsidRPr="00CF2626">
        <w:rPr>
          <w:color w:val="000000" w:themeColor="text1"/>
          <w:sz w:val="28"/>
          <w:szCs w:val="28"/>
        </w:rPr>
        <w:t>Козелецька</w:t>
      </w:r>
      <w:proofErr w:type="spellEnd"/>
      <w:r w:rsidR="00CF2626" w:rsidRPr="00CF2626">
        <w:rPr>
          <w:color w:val="000000" w:themeColor="text1"/>
          <w:sz w:val="28"/>
          <w:szCs w:val="28"/>
        </w:rPr>
        <w:t xml:space="preserve"> лікарня інтенсивного лікування» </w:t>
      </w:r>
      <w:proofErr w:type="spellStart"/>
      <w:r w:rsidR="00CF2626" w:rsidRPr="00CF2626">
        <w:rPr>
          <w:color w:val="000000" w:themeColor="text1"/>
          <w:sz w:val="28"/>
          <w:szCs w:val="28"/>
        </w:rPr>
        <w:t>Козелецької</w:t>
      </w:r>
      <w:proofErr w:type="spellEnd"/>
      <w:r w:rsidR="00CF2626" w:rsidRPr="00CF2626">
        <w:rPr>
          <w:color w:val="000000" w:themeColor="text1"/>
          <w:sz w:val="28"/>
          <w:szCs w:val="28"/>
        </w:rPr>
        <w:t xml:space="preserve"> селищної ради</w:t>
      </w:r>
      <w:r w:rsidR="00B16642" w:rsidRPr="00B16642">
        <w:rPr>
          <w:color w:val="000000" w:themeColor="text1"/>
          <w:sz w:val="28"/>
          <w:szCs w:val="28"/>
        </w:rPr>
        <w:t xml:space="preserve"> </w:t>
      </w:r>
      <w:r w:rsidRPr="00CF2626">
        <w:rPr>
          <w:sz w:val="28"/>
          <w:szCs w:val="28"/>
        </w:rPr>
        <w:t xml:space="preserve">(далі </w:t>
      </w:r>
      <w:r w:rsidR="00171A3A">
        <w:rPr>
          <w:sz w:val="28"/>
          <w:szCs w:val="28"/>
        </w:rPr>
        <w:t xml:space="preserve">– </w:t>
      </w:r>
      <w:r w:rsidRPr="00CF2626">
        <w:rPr>
          <w:sz w:val="28"/>
          <w:szCs w:val="28"/>
        </w:rPr>
        <w:t>Підприємство).</w:t>
      </w:r>
    </w:p>
    <w:p w:rsidR="00CB7B44" w:rsidRDefault="008F58F6" w:rsidP="00171A3A">
      <w:pPr>
        <w:pStyle w:val="a3"/>
        <w:ind w:right="187" w:firstLine="720"/>
        <w:jc w:val="both"/>
      </w:pPr>
      <w:r>
        <w:t>Прийняття Програми сприятиме поліпшенню стану здоров’я населення шляхом забезпечення своєчасної та якісної вторинної медичної допомоги, що базується на інтегрованому підході до вирішення медико-соціальних потреб як окремих громадян так і громади в цілому.</w:t>
      </w:r>
    </w:p>
    <w:p w:rsidR="00CB7B44" w:rsidRDefault="00CB7B44" w:rsidP="000C2021">
      <w:pPr>
        <w:pStyle w:val="a3"/>
        <w:spacing w:before="5"/>
        <w:jc w:val="both"/>
      </w:pPr>
    </w:p>
    <w:p w:rsidR="00CB7B44" w:rsidRDefault="008F58F6" w:rsidP="00171A3A">
      <w:pPr>
        <w:pStyle w:val="1"/>
        <w:numPr>
          <w:ilvl w:val="0"/>
          <w:numId w:val="13"/>
        </w:numPr>
        <w:tabs>
          <w:tab w:val="left" w:pos="4167"/>
        </w:tabs>
        <w:jc w:val="center"/>
      </w:pPr>
      <w:r>
        <w:t>Мета Програми</w:t>
      </w:r>
    </w:p>
    <w:p w:rsidR="0052755E" w:rsidRDefault="0052755E" w:rsidP="000C2021">
      <w:pPr>
        <w:pStyle w:val="1"/>
        <w:tabs>
          <w:tab w:val="left" w:pos="4167"/>
        </w:tabs>
        <w:ind w:left="0"/>
        <w:jc w:val="both"/>
      </w:pPr>
    </w:p>
    <w:p w:rsidR="00CB7B44" w:rsidRDefault="008F58F6" w:rsidP="00171A3A">
      <w:pPr>
        <w:pStyle w:val="a3"/>
        <w:spacing w:before="20"/>
        <w:ind w:right="184" w:firstLine="720"/>
        <w:jc w:val="both"/>
      </w:pPr>
      <w:r>
        <w:t xml:space="preserve">Метою Програми є поліпшення демографічної ситуації, збереження і зміцнення здоров’я населення шляхом підвищення якості та ефективності надання медичної допомоги, з пріоритетним напрямом профілактики та лікування хронічних неінфекційних та інфекційних захворювань, найбільш значущих в соціально-економічному та </w:t>
      </w:r>
      <w:proofErr w:type="spellStart"/>
      <w:r>
        <w:t>медико-демографічному</w:t>
      </w:r>
      <w:proofErr w:type="spellEnd"/>
      <w:r>
        <w:t xml:space="preserve"> плані.</w:t>
      </w:r>
    </w:p>
    <w:p w:rsidR="00CB7B44" w:rsidRDefault="008F58F6" w:rsidP="00D30595">
      <w:pPr>
        <w:pStyle w:val="a3"/>
        <w:spacing w:line="320" w:lineRule="exact"/>
        <w:ind w:firstLine="720"/>
        <w:jc w:val="both"/>
      </w:pPr>
      <w:r>
        <w:t xml:space="preserve">Необхідність розроблення </w:t>
      </w:r>
      <w:r w:rsidR="00D30595">
        <w:t xml:space="preserve">Програми </w:t>
      </w:r>
      <w:r>
        <w:t>зумовлена:</w:t>
      </w:r>
    </w:p>
    <w:p w:rsidR="00CB7B44" w:rsidRDefault="008F58F6" w:rsidP="000C2021">
      <w:pPr>
        <w:pStyle w:val="a6"/>
        <w:numPr>
          <w:ilvl w:val="0"/>
          <w:numId w:val="7"/>
        </w:numPr>
        <w:tabs>
          <w:tab w:val="left" w:pos="552"/>
        </w:tabs>
        <w:ind w:left="0" w:right="196" w:firstLine="0"/>
        <w:rPr>
          <w:sz w:val="28"/>
        </w:rPr>
      </w:pPr>
      <w:r>
        <w:rPr>
          <w:sz w:val="28"/>
        </w:rPr>
        <w:t>завданнями держави щодо забезпечення конституційного права кожного громадянина України на охорону здоров'я;</w:t>
      </w:r>
    </w:p>
    <w:p w:rsidR="00CB7B44" w:rsidRDefault="008F58F6" w:rsidP="000C2021">
      <w:pPr>
        <w:pStyle w:val="a6"/>
        <w:numPr>
          <w:ilvl w:val="0"/>
          <w:numId w:val="7"/>
        </w:numPr>
        <w:tabs>
          <w:tab w:val="left" w:pos="547"/>
        </w:tabs>
        <w:ind w:left="0" w:right="193" w:firstLine="0"/>
        <w:rPr>
          <w:sz w:val="28"/>
        </w:rPr>
      </w:pPr>
      <w:r>
        <w:rPr>
          <w:sz w:val="28"/>
        </w:rPr>
        <w:t>необхідністю забезпечення прозорості бюджетного процесу у галузі охорони здоров’я громади, що досягається чітко визначеними у Програмі цілями і завданнями, на досягнення яких витрачаються бюджетні кошти, підвищенням рівня контролю за результатами виконання бюджетних</w:t>
      </w:r>
      <w:r w:rsidR="00B16642">
        <w:rPr>
          <w:sz w:val="28"/>
          <w:lang w:val="ru-RU"/>
        </w:rPr>
        <w:t xml:space="preserve"> </w:t>
      </w:r>
      <w:r>
        <w:rPr>
          <w:sz w:val="28"/>
        </w:rPr>
        <w:t>програм;</w:t>
      </w:r>
    </w:p>
    <w:p w:rsidR="00CB7B44" w:rsidRDefault="008F58F6" w:rsidP="000C2021">
      <w:pPr>
        <w:pStyle w:val="a6"/>
        <w:numPr>
          <w:ilvl w:val="0"/>
          <w:numId w:val="7"/>
        </w:numPr>
        <w:tabs>
          <w:tab w:val="left" w:pos="657"/>
        </w:tabs>
        <w:spacing w:before="3"/>
        <w:ind w:left="0" w:right="181" w:firstLine="0"/>
        <w:rPr>
          <w:sz w:val="28"/>
        </w:rPr>
      </w:pPr>
      <w:r>
        <w:rPr>
          <w:sz w:val="28"/>
        </w:rPr>
        <w:t>актуальністю встановлення безпосереднього зв'язку між виділенням бюджетних коштів та результатами їх використання, що досягається застосуванням програмно-цільового методу у бюджетному</w:t>
      </w:r>
      <w:r w:rsidR="00B16642">
        <w:rPr>
          <w:sz w:val="28"/>
          <w:lang w:val="ru-RU"/>
        </w:rPr>
        <w:t xml:space="preserve"> </w:t>
      </w:r>
      <w:r w:rsidR="00D30595">
        <w:rPr>
          <w:sz w:val="28"/>
        </w:rPr>
        <w:t>процесі.</w:t>
      </w:r>
    </w:p>
    <w:p w:rsidR="00CB7B44" w:rsidRDefault="008F58F6" w:rsidP="00D30595">
      <w:pPr>
        <w:pStyle w:val="a3"/>
        <w:ind w:right="185" w:firstLine="720"/>
        <w:jc w:val="both"/>
      </w:pPr>
      <w:r>
        <w:t xml:space="preserve">Враховуючи фінансово-економічну кризу, суттєве зростання цін на лікарські засоби та медичні вироби, продукти харчування та енергоносії, </w:t>
      </w:r>
      <w:r>
        <w:lastRenderedPageBreak/>
        <w:t>питання ефективного, раціонального та гарантованого фінансування заходів щодо охорони здоров’я населення стає особливо актуальним.</w:t>
      </w:r>
    </w:p>
    <w:p w:rsidR="00CB7B44" w:rsidRDefault="008F58F6" w:rsidP="00D30595">
      <w:pPr>
        <w:pStyle w:val="a3"/>
        <w:ind w:right="188" w:firstLine="720"/>
        <w:jc w:val="both"/>
      </w:pPr>
      <w:r>
        <w:t>Необхідність прийняття Програми та</w:t>
      </w:r>
      <w:r w:rsidR="00B16642">
        <w:t xml:space="preserve">кож зумовлено тривожною </w:t>
      </w:r>
      <w:proofErr w:type="spellStart"/>
      <w:r w:rsidR="00B16642">
        <w:t>медико-</w:t>
      </w:r>
      <w:r>
        <w:t>демографічною</w:t>
      </w:r>
      <w:proofErr w:type="spellEnd"/>
      <w:r>
        <w:t xml:space="preserve"> ситуацією громади, що характеризується невисоким рівнем народжуваності та зростанням рівня загальної смертності, в тому числі смертності чоловічого населення працездатного віку, демографічним старінням, зростанням загального тягаря хвороб, які формують демографічну ситуацію.</w:t>
      </w:r>
    </w:p>
    <w:p w:rsidR="00CB7B44" w:rsidRDefault="008F58F6" w:rsidP="00D30595">
      <w:pPr>
        <w:pStyle w:val="a3"/>
        <w:spacing w:line="321" w:lineRule="exact"/>
        <w:ind w:firstLine="720"/>
        <w:jc w:val="both"/>
      </w:pPr>
      <w:r>
        <w:t>Низький рівень матеріально-технічного забезпечення закладів охорони</w:t>
      </w:r>
      <w:r w:rsidR="00B16642" w:rsidRPr="00B16642">
        <w:t xml:space="preserve"> </w:t>
      </w:r>
      <w:r>
        <w:t xml:space="preserve">здоров'я громади, недостатність оснащення сучасною </w:t>
      </w:r>
      <w:proofErr w:type="spellStart"/>
      <w:r>
        <w:t>високо-технологічною</w:t>
      </w:r>
      <w:proofErr w:type="spellEnd"/>
      <w:r>
        <w:t xml:space="preserve"> апаратурою, лабораторним обладнанням впливають на рівень діагностики та лікування захворювань, які мають значний соціальний тягар для економіки громади, зумовлюють високі показники занедбаності та несвоєчасності надання медичної допомоги, високу </w:t>
      </w:r>
      <w:proofErr w:type="spellStart"/>
      <w:r>
        <w:t>інвалідизацію</w:t>
      </w:r>
      <w:proofErr w:type="spellEnd"/>
      <w:r>
        <w:t xml:space="preserve"> та смертність в працездатному віці.</w:t>
      </w:r>
    </w:p>
    <w:p w:rsidR="00CB7B44" w:rsidRDefault="008F58F6" w:rsidP="00D30595">
      <w:pPr>
        <w:pStyle w:val="a3"/>
        <w:spacing w:before="4"/>
        <w:ind w:right="-63" w:firstLine="710"/>
        <w:jc w:val="both"/>
      </w:pPr>
      <w:r>
        <w:t xml:space="preserve">Все це обумовлює необхідність розробки та впровадження нових сучасних технологій в лікувально-діагностичний процес та </w:t>
      </w:r>
      <w:r w:rsidR="00B16642">
        <w:t>заходів покращення матеріально-</w:t>
      </w:r>
      <w:r>
        <w:t>технічного стану закладів охорони здоров'я</w:t>
      </w:r>
      <w:r w:rsidR="00B16642">
        <w:rPr>
          <w:lang w:val="ru-RU"/>
        </w:rPr>
        <w:t xml:space="preserve"> </w:t>
      </w:r>
      <w:r>
        <w:t>громади.</w:t>
      </w:r>
    </w:p>
    <w:p w:rsidR="00CB7B44" w:rsidRDefault="008F58F6" w:rsidP="00D30595">
      <w:pPr>
        <w:pStyle w:val="a3"/>
        <w:ind w:right="-63" w:firstLine="706"/>
        <w:jc w:val="both"/>
      </w:pPr>
      <w:r>
        <w:t xml:space="preserve">Програма спрямована на реалізацію пріоритетів у сфері охорони здоров'я щодо профілактики хронічних неінфекційних захворювань, задоволення медичних потреб населення громади за </w:t>
      </w:r>
      <w:r w:rsidR="00B16642">
        <w:t>найбільш значущими в соціально-</w:t>
      </w:r>
      <w:r>
        <w:t xml:space="preserve">економічному і </w:t>
      </w:r>
      <w:proofErr w:type="spellStart"/>
      <w:r>
        <w:t>медико-демографічному</w:t>
      </w:r>
      <w:proofErr w:type="spellEnd"/>
      <w:r>
        <w:t xml:space="preserve"> плані захворюваннями та покращення якості життя.</w:t>
      </w:r>
    </w:p>
    <w:p w:rsidR="00CB7B44" w:rsidRDefault="008F58F6" w:rsidP="00D30595">
      <w:pPr>
        <w:pStyle w:val="a3"/>
        <w:ind w:right="-63" w:firstLine="706"/>
        <w:jc w:val="both"/>
      </w:pPr>
      <w:r>
        <w:t>Провідними шляхами реалізації заходів Програми є організаційні заходи з модернізації системи охорони здоров'я в рамках законодавства України, забезпечення комунальних закладів охорони здоров'я обладнанням, лікарськими засобами та медичними виробами,тощо.</w:t>
      </w:r>
    </w:p>
    <w:p w:rsidR="00CB7B44" w:rsidRDefault="00CB7B44">
      <w:pPr>
        <w:pStyle w:val="a3"/>
        <w:spacing w:before="6"/>
      </w:pPr>
    </w:p>
    <w:p w:rsidR="00CB7B44" w:rsidRDefault="008F58F6" w:rsidP="00D30595">
      <w:pPr>
        <w:pStyle w:val="1"/>
        <w:numPr>
          <w:ilvl w:val="0"/>
          <w:numId w:val="13"/>
        </w:numPr>
        <w:tabs>
          <w:tab w:val="left" w:pos="1944"/>
        </w:tabs>
        <w:spacing w:line="319" w:lineRule="exact"/>
        <w:jc w:val="center"/>
      </w:pPr>
      <w:r>
        <w:t>Обґрунтування шляхів та способів розв’язання</w:t>
      </w:r>
      <w:r w:rsidR="00B16642">
        <w:rPr>
          <w:lang w:val="ru-RU"/>
        </w:rPr>
        <w:t xml:space="preserve"> </w:t>
      </w:r>
      <w:r>
        <w:t>проблеми</w:t>
      </w:r>
    </w:p>
    <w:p w:rsidR="0052755E" w:rsidRDefault="0052755E" w:rsidP="00D30595">
      <w:pPr>
        <w:pStyle w:val="1"/>
        <w:tabs>
          <w:tab w:val="left" w:pos="1944"/>
        </w:tabs>
        <w:spacing w:line="319" w:lineRule="exact"/>
        <w:ind w:left="1943"/>
      </w:pPr>
    </w:p>
    <w:p w:rsidR="00CB7B44" w:rsidRDefault="008F58F6" w:rsidP="00D30595">
      <w:pPr>
        <w:pStyle w:val="a3"/>
        <w:spacing w:line="319" w:lineRule="exact"/>
        <w:ind w:firstLine="720"/>
        <w:jc w:val="both"/>
      </w:pPr>
      <w:r>
        <w:t>Оптимальними шляхами розв’язання проблем, визначених Програмою, є:</w:t>
      </w:r>
    </w:p>
    <w:p w:rsidR="00CB7B44" w:rsidRDefault="008F58F6" w:rsidP="00D30595">
      <w:pPr>
        <w:pStyle w:val="a6"/>
        <w:numPr>
          <w:ilvl w:val="1"/>
          <w:numId w:val="7"/>
        </w:numPr>
        <w:tabs>
          <w:tab w:val="left" w:pos="1243"/>
        </w:tabs>
        <w:ind w:right="-63" w:firstLine="850"/>
        <w:rPr>
          <w:sz w:val="28"/>
        </w:rPr>
      </w:pPr>
      <w:r>
        <w:rPr>
          <w:sz w:val="28"/>
        </w:rPr>
        <w:t>зміцнення матеріально-технічної бази підприємства, а саме, оснащення структурних підрозділів закладу медичним обладнанням та інструментарієм відповідно до Примірного табеля</w:t>
      </w:r>
      <w:r w:rsidR="00B16642" w:rsidRPr="00B16642">
        <w:rPr>
          <w:sz w:val="28"/>
        </w:rPr>
        <w:t xml:space="preserve"> </w:t>
      </w:r>
      <w:r>
        <w:rPr>
          <w:sz w:val="28"/>
        </w:rPr>
        <w:t>оснащення;</w:t>
      </w:r>
    </w:p>
    <w:p w:rsidR="00CB7B44" w:rsidRDefault="008F58F6" w:rsidP="00D30595">
      <w:pPr>
        <w:pStyle w:val="a6"/>
        <w:numPr>
          <w:ilvl w:val="1"/>
          <w:numId w:val="7"/>
        </w:numPr>
        <w:tabs>
          <w:tab w:val="left" w:pos="1238"/>
        </w:tabs>
        <w:ind w:right="-63" w:firstLine="850"/>
        <w:rPr>
          <w:sz w:val="28"/>
        </w:rPr>
      </w:pPr>
      <w:r>
        <w:rPr>
          <w:sz w:val="28"/>
        </w:rPr>
        <w:t>удосконалення роботи шляхом проведення якісного лікування хворих в умовах стаціонару, забезпечення нагляду за хворими з хронічними захворюваннями, проведення санітарно-освітніх</w:t>
      </w:r>
      <w:r w:rsidR="00B16642">
        <w:rPr>
          <w:sz w:val="28"/>
          <w:lang w:val="ru-RU"/>
        </w:rPr>
        <w:t xml:space="preserve"> </w:t>
      </w:r>
      <w:r>
        <w:rPr>
          <w:sz w:val="28"/>
        </w:rPr>
        <w:t>заходів;</w:t>
      </w:r>
    </w:p>
    <w:p w:rsidR="00CB7B44" w:rsidRDefault="008F58F6" w:rsidP="00D30595">
      <w:pPr>
        <w:pStyle w:val="a6"/>
        <w:numPr>
          <w:ilvl w:val="1"/>
          <w:numId w:val="7"/>
        </w:numPr>
        <w:tabs>
          <w:tab w:val="left" w:pos="1334"/>
        </w:tabs>
        <w:ind w:right="-63" w:firstLine="850"/>
        <w:rPr>
          <w:sz w:val="28"/>
        </w:rPr>
      </w:pPr>
      <w:r>
        <w:rPr>
          <w:sz w:val="28"/>
        </w:rPr>
        <w:t>забезпечення окремих категорій населення та хворих з окремими захворюваннями лікарськими засобами на пільговій основі;</w:t>
      </w:r>
    </w:p>
    <w:p w:rsidR="00CB7B44" w:rsidRDefault="008F58F6" w:rsidP="00D30595">
      <w:pPr>
        <w:pStyle w:val="a6"/>
        <w:numPr>
          <w:ilvl w:val="1"/>
          <w:numId w:val="7"/>
        </w:numPr>
        <w:tabs>
          <w:tab w:val="left" w:pos="1238"/>
        </w:tabs>
        <w:ind w:right="-63" w:firstLine="850"/>
        <w:rPr>
          <w:sz w:val="28"/>
        </w:rPr>
      </w:pPr>
      <w:r>
        <w:rPr>
          <w:sz w:val="28"/>
        </w:rPr>
        <w:t>забезпечення комфортних умов для перебування пацієнта у закладі, що передбачає проведення капітальних та поточних ремонтів у відділеннях лікарні з використанням енергозберігаючих заходів, забезпечення опалення структурних підрозділів, надання пацієнту сервісних послуг високої</w:t>
      </w:r>
      <w:r w:rsidR="00810F22" w:rsidRPr="00810F22">
        <w:rPr>
          <w:sz w:val="28"/>
        </w:rPr>
        <w:t xml:space="preserve"> </w:t>
      </w:r>
      <w:r>
        <w:rPr>
          <w:sz w:val="28"/>
        </w:rPr>
        <w:t>якості;</w:t>
      </w:r>
    </w:p>
    <w:p w:rsidR="00CB7B44" w:rsidRDefault="008F58F6" w:rsidP="00D30595">
      <w:pPr>
        <w:pStyle w:val="a6"/>
        <w:numPr>
          <w:ilvl w:val="1"/>
          <w:numId w:val="7"/>
        </w:numPr>
        <w:tabs>
          <w:tab w:val="left" w:pos="1224"/>
        </w:tabs>
        <w:spacing w:before="1" w:line="322" w:lineRule="exact"/>
        <w:ind w:left="1223" w:right="-63" w:hanging="155"/>
        <w:rPr>
          <w:sz w:val="28"/>
        </w:rPr>
      </w:pPr>
      <w:r>
        <w:rPr>
          <w:sz w:val="28"/>
        </w:rPr>
        <w:t>забезпечення медичних закладів</w:t>
      </w:r>
      <w:r w:rsidR="00810F22">
        <w:rPr>
          <w:sz w:val="28"/>
          <w:lang w:val="ru-RU"/>
        </w:rPr>
        <w:t xml:space="preserve"> </w:t>
      </w:r>
      <w:r>
        <w:rPr>
          <w:sz w:val="28"/>
        </w:rPr>
        <w:t>лікарями;</w:t>
      </w:r>
    </w:p>
    <w:p w:rsidR="00CB7B44" w:rsidRDefault="008F58F6" w:rsidP="00562E11">
      <w:pPr>
        <w:pStyle w:val="a6"/>
        <w:numPr>
          <w:ilvl w:val="1"/>
          <w:numId w:val="7"/>
        </w:numPr>
        <w:spacing w:line="322" w:lineRule="exact"/>
        <w:ind w:left="0" w:right="-63" w:firstLine="1069"/>
        <w:rPr>
          <w:sz w:val="28"/>
        </w:rPr>
      </w:pPr>
      <w:r>
        <w:rPr>
          <w:sz w:val="28"/>
        </w:rPr>
        <w:lastRenderedPageBreak/>
        <w:t>забезпечення житлом лікарів, що надають вторинну медичну</w:t>
      </w:r>
      <w:r w:rsidR="00810F22">
        <w:rPr>
          <w:sz w:val="28"/>
          <w:lang w:val="ru-RU"/>
        </w:rPr>
        <w:t xml:space="preserve"> </w:t>
      </w:r>
      <w:r>
        <w:rPr>
          <w:sz w:val="28"/>
        </w:rPr>
        <w:t>допомогу;</w:t>
      </w:r>
    </w:p>
    <w:p w:rsidR="00CB7B44" w:rsidRDefault="008F58F6" w:rsidP="00D30595">
      <w:pPr>
        <w:pStyle w:val="a6"/>
        <w:numPr>
          <w:ilvl w:val="1"/>
          <w:numId w:val="7"/>
        </w:numPr>
        <w:tabs>
          <w:tab w:val="left" w:pos="1305"/>
        </w:tabs>
        <w:ind w:right="-63" w:firstLine="850"/>
        <w:rPr>
          <w:sz w:val="28"/>
        </w:rPr>
      </w:pPr>
      <w:r>
        <w:rPr>
          <w:sz w:val="28"/>
        </w:rPr>
        <w:t>покращення інформаційно-технологічного забезпечення структурних підрозд</w:t>
      </w:r>
      <w:r w:rsidR="00810F22">
        <w:rPr>
          <w:sz w:val="28"/>
        </w:rPr>
        <w:t xml:space="preserve">ілів закладу (сучасний </w:t>
      </w:r>
      <w:proofErr w:type="spellStart"/>
      <w:r w:rsidR="00810F22">
        <w:rPr>
          <w:sz w:val="28"/>
        </w:rPr>
        <w:t>інтернет</w:t>
      </w:r>
      <w:r w:rsidR="00810F22" w:rsidRPr="00810F22">
        <w:rPr>
          <w:sz w:val="28"/>
        </w:rPr>
        <w:t>-</w:t>
      </w:r>
      <w:r>
        <w:rPr>
          <w:sz w:val="28"/>
        </w:rPr>
        <w:t>зв’язок</w:t>
      </w:r>
      <w:proofErr w:type="spellEnd"/>
      <w:r>
        <w:rPr>
          <w:sz w:val="28"/>
        </w:rPr>
        <w:t>, робота з медичною інформаційною системою та забезпечення інформаційної</w:t>
      </w:r>
      <w:r w:rsidR="00810F22" w:rsidRPr="00810F22">
        <w:rPr>
          <w:sz w:val="28"/>
        </w:rPr>
        <w:t xml:space="preserve"> </w:t>
      </w:r>
      <w:r>
        <w:rPr>
          <w:sz w:val="28"/>
        </w:rPr>
        <w:t>підтримки);</w:t>
      </w:r>
    </w:p>
    <w:p w:rsidR="00CB7B44" w:rsidRDefault="00562E11" w:rsidP="00562E11">
      <w:pPr>
        <w:pStyle w:val="a6"/>
        <w:ind w:left="0" w:right="-63" w:firstLine="1134"/>
        <w:rPr>
          <w:sz w:val="28"/>
        </w:rPr>
      </w:pPr>
      <w:r>
        <w:rPr>
          <w:sz w:val="28"/>
          <w:lang w:val="ru-RU"/>
        </w:rPr>
        <w:t xml:space="preserve">- </w:t>
      </w:r>
      <w:r w:rsidR="008F58F6">
        <w:rPr>
          <w:sz w:val="28"/>
        </w:rPr>
        <w:t>оновлення автотранспорту лікарні, проведення ремонту існуючих автотранспортних</w:t>
      </w:r>
      <w:r w:rsidR="00810F22">
        <w:rPr>
          <w:sz w:val="28"/>
          <w:lang w:val="ru-RU"/>
        </w:rPr>
        <w:t xml:space="preserve"> </w:t>
      </w:r>
      <w:r w:rsidR="008F58F6">
        <w:rPr>
          <w:sz w:val="28"/>
        </w:rPr>
        <w:t>засобі</w:t>
      </w:r>
      <w:proofErr w:type="gramStart"/>
      <w:r w:rsidR="008F58F6">
        <w:rPr>
          <w:sz w:val="28"/>
        </w:rPr>
        <w:t>в</w:t>
      </w:r>
      <w:proofErr w:type="gramEnd"/>
      <w:r w:rsidR="008F58F6">
        <w:rPr>
          <w:sz w:val="28"/>
        </w:rPr>
        <w:t>;</w:t>
      </w:r>
    </w:p>
    <w:p w:rsidR="00CB7B44" w:rsidRDefault="008F58F6" w:rsidP="00D30595">
      <w:pPr>
        <w:pStyle w:val="a6"/>
        <w:numPr>
          <w:ilvl w:val="1"/>
          <w:numId w:val="7"/>
        </w:numPr>
        <w:tabs>
          <w:tab w:val="left" w:pos="1253"/>
        </w:tabs>
        <w:ind w:right="-63" w:firstLine="850"/>
        <w:rPr>
          <w:sz w:val="28"/>
        </w:rPr>
      </w:pPr>
      <w:r>
        <w:rPr>
          <w:sz w:val="28"/>
        </w:rPr>
        <w:t>забезпечення наявних автотранспортних засобів паливно-мастильними матеріалами відповідно до</w:t>
      </w:r>
      <w:r w:rsidR="00810F22">
        <w:rPr>
          <w:sz w:val="28"/>
          <w:lang w:val="ru-RU"/>
        </w:rPr>
        <w:t xml:space="preserve"> </w:t>
      </w:r>
      <w:r>
        <w:rPr>
          <w:sz w:val="28"/>
        </w:rPr>
        <w:t>потреб.</w:t>
      </w:r>
    </w:p>
    <w:p w:rsidR="00D30595" w:rsidRDefault="00D30595" w:rsidP="00810F22">
      <w:pPr>
        <w:pStyle w:val="a6"/>
        <w:tabs>
          <w:tab w:val="left" w:pos="1253"/>
        </w:tabs>
        <w:ind w:left="1069" w:right="-63" w:firstLine="0"/>
        <w:rPr>
          <w:sz w:val="28"/>
        </w:rPr>
      </w:pPr>
    </w:p>
    <w:p w:rsidR="00CB7B44" w:rsidRDefault="008F58F6" w:rsidP="00D30595">
      <w:pPr>
        <w:pStyle w:val="1"/>
        <w:numPr>
          <w:ilvl w:val="0"/>
          <w:numId w:val="13"/>
        </w:numPr>
        <w:tabs>
          <w:tab w:val="left" w:pos="2453"/>
        </w:tabs>
        <w:spacing w:before="72" w:line="319" w:lineRule="exact"/>
        <w:jc w:val="center"/>
      </w:pPr>
      <w:r>
        <w:t>Фінансове забезпечення виконання</w:t>
      </w:r>
      <w:r w:rsidR="00F53547">
        <w:rPr>
          <w:lang w:val="ru-RU"/>
        </w:rPr>
        <w:t xml:space="preserve"> </w:t>
      </w:r>
      <w:r>
        <w:t>Програми</w:t>
      </w:r>
    </w:p>
    <w:p w:rsidR="00D30595" w:rsidRDefault="00D30595" w:rsidP="00D30595">
      <w:pPr>
        <w:pStyle w:val="1"/>
        <w:tabs>
          <w:tab w:val="left" w:pos="2453"/>
        </w:tabs>
        <w:spacing w:before="72" w:line="319" w:lineRule="exact"/>
        <w:ind w:left="2452"/>
        <w:jc w:val="both"/>
      </w:pPr>
    </w:p>
    <w:p w:rsidR="00D30595" w:rsidRDefault="008F58F6" w:rsidP="00D30595">
      <w:pPr>
        <w:pStyle w:val="a3"/>
        <w:ind w:right="-63" w:firstLine="720"/>
        <w:jc w:val="both"/>
      </w:pPr>
      <w:r>
        <w:t xml:space="preserve">Фінансове забезпечення виконання Програми здійснюється відповідно до законодавства за рахунок коштів </w:t>
      </w:r>
      <w:proofErr w:type="spellStart"/>
      <w:r>
        <w:t>Ко</w:t>
      </w:r>
      <w:r w:rsidR="00847555">
        <w:t>зелецької</w:t>
      </w:r>
      <w:proofErr w:type="spellEnd"/>
      <w:r w:rsidR="00847555">
        <w:t xml:space="preserve"> селищної</w:t>
      </w:r>
      <w:r>
        <w:t xml:space="preserve"> ради, залучення додаткових коштів для розвитку якісної вторинної медичної допомоги на території </w:t>
      </w:r>
      <w:proofErr w:type="spellStart"/>
      <w:r>
        <w:t>Ко</w:t>
      </w:r>
      <w:r w:rsidR="00847555">
        <w:t>зелецької</w:t>
      </w:r>
      <w:proofErr w:type="spellEnd"/>
      <w:r>
        <w:t xml:space="preserve"> територіальної громади відповідно до</w:t>
      </w:r>
      <w:r w:rsidR="00F53547">
        <w:rPr>
          <w:lang w:val="ru-RU"/>
        </w:rPr>
        <w:t xml:space="preserve"> </w:t>
      </w:r>
      <w:r>
        <w:t>Закону України</w:t>
      </w:r>
      <w:r w:rsidR="00F53547">
        <w:rPr>
          <w:lang w:val="ru-RU"/>
        </w:rPr>
        <w:t xml:space="preserve"> </w:t>
      </w:r>
      <w:r>
        <w:t>«Про державно-приватне партнерство», інших джерел фінансування, не заборонених законодавством України.</w:t>
      </w:r>
    </w:p>
    <w:p w:rsidR="00101449" w:rsidRDefault="008F58F6" w:rsidP="00101449">
      <w:pPr>
        <w:pStyle w:val="a3"/>
        <w:ind w:right="-63" w:firstLine="720"/>
        <w:jc w:val="both"/>
      </w:pPr>
      <w:r>
        <w:t>Обсяг фінансування Програми може бути уточнений</w:t>
      </w:r>
      <w:r w:rsidR="00062443">
        <w:t>,</w:t>
      </w:r>
      <w:r w:rsidRPr="00D30595">
        <w:t xml:space="preserve">виходячи з конкретних завдань та реальних можливостей </w:t>
      </w:r>
      <w:r w:rsidR="00847555" w:rsidRPr="00D30595">
        <w:t>селищного</w:t>
      </w:r>
      <w:r w:rsidRPr="00D30595">
        <w:t xml:space="preserve"> бюджету.</w:t>
      </w:r>
    </w:p>
    <w:p w:rsidR="00CB7B44" w:rsidRDefault="008F58F6" w:rsidP="00101449">
      <w:pPr>
        <w:pStyle w:val="a3"/>
        <w:ind w:right="-63" w:firstLine="720"/>
        <w:jc w:val="both"/>
      </w:pPr>
      <w:r>
        <w:t>Виконання Програми у повному обсязі можливе лише за умови стабільного фінансування її складових.</w:t>
      </w:r>
    </w:p>
    <w:p w:rsidR="00CB7B44" w:rsidRDefault="00CB7B44">
      <w:pPr>
        <w:pStyle w:val="a3"/>
        <w:spacing w:before="2"/>
      </w:pPr>
    </w:p>
    <w:p w:rsidR="00CB7B44" w:rsidRDefault="008F58F6" w:rsidP="00101449">
      <w:pPr>
        <w:pStyle w:val="1"/>
        <w:numPr>
          <w:ilvl w:val="0"/>
          <w:numId w:val="13"/>
        </w:numPr>
        <w:tabs>
          <w:tab w:val="left" w:pos="1814"/>
        </w:tabs>
        <w:spacing w:line="319" w:lineRule="exact"/>
        <w:jc w:val="center"/>
      </w:pPr>
      <w:r>
        <w:t>Основні завдання і заходи Програми. Очікувані</w:t>
      </w:r>
      <w:r w:rsidR="00F53547">
        <w:rPr>
          <w:lang w:val="ru-RU"/>
        </w:rPr>
        <w:t xml:space="preserve"> </w:t>
      </w:r>
      <w:r>
        <w:t>результати</w:t>
      </w:r>
    </w:p>
    <w:p w:rsidR="00101449" w:rsidRDefault="00101449" w:rsidP="00101449">
      <w:pPr>
        <w:pStyle w:val="1"/>
        <w:tabs>
          <w:tab w:val="left" w:pos="1814"/>
        </w:tabs>
        <w:spacing w:line="319" w:lineRule="exact"/>
        <w:ind w:left="1813"/>
      </w:pPr>
    </w:p>
    <w:p w:rsidR="00CB7B44" w:rsidRDefault="008F58F6" w:rsidP="00101449">
      <w:pPr>
        <w:pStyle w:val="a3"/>
        <w:spacing w:line="319" w:lineRule="exact"/>
        <w:ind w:left="219"/>
        <w:jc w:val="both"/>
      </w:pPr>
      <w:r>
        <w:rPr>
          <w:u w:val="single"/>
        </w:rPr>
        <w:t>Основними завданнями Програми</w:t>
      </w:r>
      <w:r>
        <w:rPr>
          <w:spacing w:val="2"/>
          <w:u w:val="single"/>
        </w:rPr>
        <w:t xml:space="preserve"> є:</w:t>
      </w:r>
    </w:p>
    <w:p w:rsidR="00CB7B44" w:rsidRDefault="008F58F6" w:rsidP="00101449">
      <w:pPr>
        <w:pStyle w:val="a6"/>
        <w:numPr>
          <w:ilvl w:val="0"/>
          <w:numId w:val="6"/>
        </w:numPr>
        <w:tabs>
          <w:tab w:val="left" w:pos="925"/>
          <w:tab w:val="left" w:pos="926"/>
        </w:tabs>
        <w:spacing w:line="323" w:lineRule="exact"/>
        <w:ind w:left="925"/>
        <w:rPr>
          <w:sz w:val="28"/>
        </w:rPr>
      </w:pPr>
      <w:r>
        <w:rPr>
          <w:sz w:val="28"/>
        </w:rPr>
        <w:t>створення системи медичної допомоги, зосередженої на</w:t>
      </w:r>
      <w:r w:rsidR="00F53547">
        <w:rPr>
          <w:sz w:val="28"/>
          <w:lang w:val="ru-RU"/>
        </w:rPr>
        <w:t xml:space="preserve"> </w:t>
      </w:r>
      <w:r>
        <w:rPr>
          <w:sz w:val="28"/>
        </w:rPr>
        <w:t>пацієнтові;</w:t>
      </w:r>
    </w:p>
    <w:p w:rsidR="00CB7B44" w:rsidRDefault="008F58F6" w:rsidP="00562E11">
      <w:pPr>
        <w:pStyle w:val="a6"/>
        <w:numPr>
          <w:ilvl w:val="0"/>
          <w:numId w:val="6"/>
        </w:numPr>
        <w:tabs>
          <w:tab w:val="left" w:pos="925"/>
          <w:tab w:val="left" w:pos="926"/>
        </w:tabs>
        <w:spacing w:before="3"/>
        <w:ind w:right="195" w:hanging="360"/>
        <w:rPr>
          <w:sz w:val="28"/>
        </w:rPr>
      </w:pPr>
      <w:r>
        <w:rPr>
          <w:sz w:val="28"/>
        </w:rPr>
        <w:t>збереження здоров'я громадян у похилому віці, подовження активного довголіття;</w:t>
      </w:r>
    </w:p>
    <w:p w:rsidR="00101449" w:rsidRDefault="00F53547" w:rsidP="00562E11">
      <w:pPr>
        <w:pStyle w:val="a6"/>
        <w:numPr>
          <w:ilvl w:val="0"/>
          <w:numId w:val="6"/>
        </w:numPr>
        <w:tabs>
          <w:tab w:val="left" w:pos="925"/>
          <w:tab w:val="left" w:pos="926"/>
          <w:tab w:val="left" w:pos="2561"/>
          <w:tab w:val="left" w:pos="4359"/>
          <w:tab w:val="left" w:pos="6110"/>
          <w:tab w:val="left" w:pos="7976"/>
          <w:tab w:val="left" w:pos="8375"/>
          <w:tab w:val="left" w:pos="9214"/>
        </w:tabs>
        <w:ind w:right="197" w:hanging="360"/>
        <w:rPr>
          <w:sz w:val="28"/>
        </w:rPr>
      </w:pPr>
      <w:r>
        <w:rPr>
          <w:sz w:val="28"/>
        </w:rPr>
        <w:t>скорочення поширеності</w:t>
      </w:r>
      <w:r>
        <w:rPr>
          <w:sz w:val="28"/>
          <w:lang w:val="ru-RU"/>
        </w:rPr>
        <w:t xml:space="preserve"> </w:t>
      </w:r>
      <w:r w:rsidR="00101449" w:rsidRPr="00101449">
        <w:rPr>
          <w:sz w:val="28"/>
        </w:rPr>
        <w:t>інфекційних</w:t>
      </w:r>
      <w:r>
        <w:rPr>
          <w:sz w:val="28"/>
          <w:lang w:val="ru-RU"/>
        </w:rPr>
        <w:t xml:space="preserve"> </w:t>
      </w:r>
      <w:r w:rsidR="00101449" w:rsidRPr="00101449">
        <w:rPr>
          <w:sz w:val="28"/>
        </w:rPr>
        <w:t>захворювань,</w:t>
      </w:r>
      <w:r>
        <w:rPr>
          <w:sz w:val="28"/>
          <w:lang w:val="ru-RU"/>
        </w:rPr>
        <w:t xml:space="preserve"> </w:t>
      </w:r>
      <w:r>
        <w:rPr>
          <w:sz w:val="28"/>
        </w:rPr>
        <w:t>в</w:t>
      </w:r>
      <w:r>
        <w:rPr>
          <w:sz w:val="28"/>
          <w:lang w:val="ru-RU"/>
        </w:rPr>
        <w:t xml:space="preserve"> </w:t>
      </w:r>
      <w:r>
        <w:rPr>
          <w:sz w:val="28"/>
        </w:rPr>
        <w:t>тому числі</w:t>
      </w:r>
      <w:r>
        <w:rPr>
          <w:sz w:val="28"/>
          <w:lang w:val="ru-RU"/>
        </w:rPr>
        <w:t xml:space="preserve"> </w:t>
      </w:r>
      <w:r w:rsidR="00101449" w:rsidRPr="00101449">
        <w:rPr>
          <w:sz w:val="28"/>
        </w:rPr>
        <w:t>соціально</w:t>
      </w:r>
      <w:r>
        <w:rPr>
          <w:sz w:val="28"/>
          <w:lang w:val="ru-RU"/>
        </w:rPr>
        <w:t xml:space="preserve"> </w:t>
      </w:r>
      <w:r w:rsidR="008F58F6" w:rsidRPr="00101449">
        <w:rPr>
          <w:sz w:val="28"/>
        </w:rPr>
        <w:t>значимих;</w:t>
      </w:r>
    </w:p>
    <w:p w:rsidR="00CB7B44" w:rsidRPr="00101449" w:rsidRDefault="00101449" w:rsidP="00562E11">
      <w:pPr>
        <w:pStyle w:val="a6"/>
        <w:numPr>
          <w:ilvl w:val="0"/>
          <w:numId w:val="6"/>
        </w:numPr>
        <w:tabs>
          <w:tab w:val="left" w:pos="925"/>
          <w:tab w:val="left" w:pos="926"/>
          <w:tab w:val="left" w:pos="2561"/>
          <w:tab w:val="left" w:pos="4359"/>
          <w:tab w:val="left" w:pos="6110"/>
          <w:tab w:val="left" w:pos="7976"/>
          <w:tab w:val="left" w:pos="8375"/>
          <w:tab w:val="left" w:pos="9214"/>
        </w:tabs>
        <w:ind w:right="197" w:hanging="360"/>
        <w:rPr>
          <w:sz w:val="28"/>
        </w:rPr>
      </w:pPr>
      <w:r>
        <w:rPr>
          <w:sz w:val="28"/>
        </w:rPr>
        <w:t xml:space="preserve">забезпечення медичної підтримки створення здорового </w:t>
      </w:r>
      <w:r w:rsidR="008F58F6" w:rsidRPr="00101449">
        <w:rPr>
          <w:sz w:val="28"/>
        </w:rPr>
        <w:t>і безпечного фізичного середовища у</w:t>
      </w:r>
      <w:r w:rsidR="00F53547">
        <w:rPr>
          <w:sz w:val="28"/>
          <w:lang w:val="ru-RU"/>
        </w:rPr>
        <w:t xml:space="preserve"> </w:t>
      </w:r>
      <w:r w:rsidR="008F58F6" w:rsidRPr="00101449">
        <w:rPr>
          <w:sz w:val="28"/>
        </w:rPr>
        <w:t>громаді;</w:t>
      </w:r>
    </w:p>
    <w:p w:rsidR="00CB7B44" w:rsidRDefault="008F58F6" w:rsidP="00562E11">
      <w:pPr>
        <w:pStyle w:val="a6"/>
        <w:numPr>
          <w:ilvl w:val="0"/>
          <w:numId w:val="6"/>
        </w:numPr>
        <w:tabs>
          <w:tab w:val="left" w:pos="925"/>
          <w:tab w:val="left" w:pos="926"/>
        </w:tabs>
        <w:ind w:right="198" w:hanging="360"/>
        <w:rPr>
          <w:sz w:val="28"/>
        </w:rPr>
      </w:pPr>
      <w:r>
        <w:rPr>
          <w:sz w:val="28"/>
        </w:rPr>
        <w:t>модернізація галузі охорони здоров'я, в тому числі шляхом впровадження інвестицій та державно-приватного</w:t>
      </w:r>
      <w:r w:rsidR="00260E22">
        <w:rPr>
          <w:sz w:val="28"/>
          <w:lang w:val="ru-RU"/>
        </w:rPr>
        <w:t xml:space="preserve"> </w:t>
      </w:r>
      <w:r>
        <w:rPr>
          <w:sz w:val="28"/>
        </w:rPr>
        <w:t>партнерства;</w:t>
      </w:r>
    </w:p>
    <w:p w:rsidR="00CB7B44" w:rsidRDefault="008F58F6" w:rsidP="00562E11">
      <w:pPr>
        <w:pStyle w:val="a6"/>
        <w:numPr>
          <w:ilvl w:val="0"/>
          <w:numId w:val="6"/>
        </w:numPr>
        <w:tabs>
          <w:tab w:val="left" w:pos="925"/>
          <w:tab w:val="left" w:pos="926"/>
        </w:tabs>
        <w:ind w:left="925"/>
        <w:rPr>
          <w:sz w:val="28"/>
        </w:rPr>
      </w:pPr>
      <w:r>
        <w:rPr>
          <w:sz w:val="28"/>
        </w:rPr>
        <w:t>досягнення рівноправності жителів громади у питаннях охорони</w:t>
      </w:r>
      <w:r w:rsidR="00260E22">
        <w:rPr>
          <w:sz w:val="28"/>
          <w:lang w:val="ru-RU"/>
        </w:rPr>
        <w:t xml:space="preserve"> </w:t>
      </w:r>
      <w:r>
        <w:rPr>
          <w:sz w:val="28"/>
        </w:rPr>
        <w:t>здоров'я.</w:t>
      </w:r>
    </w:p>
    <w:p w:rsidR="00101449" w:rsidRPr="00101449" w:rsidRDefault="00101449" w:rsidP="00101449">
      <w:pPr>
        <w:tabs>
          <w:tab w:val="left" w:pos="925"/>
          <w:tab w:val="left" w:pos="926"/>
        </w:tabs>
        <w:spacing w:line="321" w:lineRule="exact"/>
        <w:ind w:left="579"/>
        <w:rPr>
          <w:sz w:val="28"/>
        </w:rPr>
      </w:pPr>
    </w:p>
    <w:p w:rsidR="00CB7B44" w:rsidRDefault="008F58F6" w:rsidP="00101449">
      <w:pPr>
        <w:pStyle w:val="a3"/>
        <w:ind w:left="939" w:firstLine="1"/>
      </w:pPr>
      <w:r>
        <w:rPr>
          <w:u w:val="single"/>
        </w:rPr>
        <w:t>Виконання Програми дасть можливість:</w:t>
      </w:r>
    </w:p>
    <w:p w:rsidR="00CB7B44" w:rsidRPr="000435D4" w:rsidRDefault="000435D4" w:rsidP="000435D4">
      <w:pPr>
        <w:pStyle w:val="a6"/>
        <w:numPr>
          <w:ilvl w:val="0"/>
          <w:numId w:val="2"/>
        </w:numPr>
        <w:tabs>
          <w:tab w:val="left" w:pos="926"/>
        </w:tabs>
        <w:rPr>
          <w:b/>
          <w:sz w:val="28"/>
        </w:rPr>
      </w:pPr>
      <w:r>
        <w:rPr>
          <w:b/>
          <w:sz w:val="28"/>
        </w:rPr>
        <w:t>П</w:t>
      </w:r>
      <w:r w:rsidR="00101449" w:rsidRPr="000435D4">
        <w:rPr>
          <w:b/>
          <w:sz w:val="28"/>
        </w:rPr>
        <w:t xml:space="preserve">окращити демографічну ситуацію в </w:t>
      </w:r>
      <w:proofErr w:type="spellStart"/>
      <w:r w:rsidR="008F58F6" w:rsidRPr="000435D4">
        <w:rPr>
          <w:b/>
          <w:sz w:val="28"/>
        </w:rPr>
        <w:t>Ко</w:t>
      </w:r>
      <w:r w:rsidR="00C561FE" w:rsidRPr="000435D4">
        <w:rPr>
          <w:b/>
          <w:sz w:val="28"/>
        </w:rPr>
        <w:t>зелець</w:t>
      </w:r>
      <w:r w:rsidR="00101449" w:rsidRPr="000435D4">
        <w:rPr>
          <w:b/>
          <w:sz w:val="28"/>
        </w:rPr>
        <w:t>кій</w:t>
      </w:r>
      <w:proofErr w:type="spellEnd"/>
      <w:r w:rsidR="00101449" w:rsidRPr="000435D4">
        <w:rPr>
          <w:b/>
          <w:sz w:val="28"/>
        </w:rPr>
        <w:t xml:space="preserve"> </w:t>
      </w:r>
      <w:r w:rsidR="008F58F6" w:rsidRPr="000435D4">
        <w:rPr>
          <w:b/>
          <w:sz w:val="28"/>
        </w:rPr>
        <w:t>територіальній громаді:</w:t>
      </w:r>
    </w:p>
    <w:p w:rsidR="00CB7B44" w:rsidRDefault="008F58F6" w:rsidP="00101449">
      <w:pPr>
        <w:pStyle w:val="a6"/>
        <w:numPr>
          <w:ilvl w:val="0"/>
          <w:numId w:val="4"/>
        </w:numPr>
        <w:tabs>
          <w:tab w:val="left" w:pos="744"/>
        </w:tabs>
        <w:spacing w:before="1"/>
        <w:rPr>
          <w:sz w:val="28"/>
        </w:rPr>
      </w:pPr>
      <w:r>
        <w:rPr>
          <w:sz w:val="28"/>
        </w:rPr>
        <w:t>збільшити показники середньої тривалості життя жителів</w:t>
      </w:r>
      <w:r w:rsidR="00E3677E">
        <w:rPr>
          <w:sz w:val="28"/>
          <w:lang w:val="ru-RU"/>
        </w:rPr>
        <w:t xml:space="preserve"> </w:t>
      </w:r>
      <w:r>
        <w:rPr>
          <w:sz w:val="28"/>
        </w:rPr>
        <w:t>громади;</w:t>
      </w:r>
    </w:p>
    <w:p w:rsidR="00101449" w:rsidRDefault="008F58F6" w:rsidP="00101449">
      <w:pPr>
        <w:pStyle w:val="a6"/>
        <w:numPr>
          <w:ilvl w:val="0"/>
          <w:numId w:val="4"/>
        </w:numPr>
        <w:tabs>
          <w:tab w:val="left" w:pos="739"/>
        </w:tabs>
        <w:ind w:left="738"/>
        <w:rPr>
          <w:sz w:val="28"/>
        </w:rPr>
      </w:pPr>
      <w:r>
        <w:rPr>
          <w:sz w:val="28"/>
        </w:rPr>
        <w:t xml:space="preserve">знизити рівень </w:t>
      </w:r>
      <w:proofErr w:type="spellStart"/>
      <w:r>
        <w:rPr>
          <w:sz w:val="28"/>
        </w:rPr>
        <w:t>малюкової</w:t>
      </w:r>
      <w:proofErr w:type="spellEnd"/>
      <w:r w:rsidR="00E3677E">
        <w:rPr>
          <w:sz w:val="28"/>
          <w:lang w:val="ru-RU"/>
        </w:rPr>
        <w:t xml:space="preserve"> </w:t>
      </w:r>
      <w:r>
        <w:rPr>
          <w:sz w:val="28"/>
        </w:rPr>
        <w:t>смертності.</w:t>
      </w:r>
    </w:p>
    <w:p w:rsidR="00CB7B44" w:rsidRPr="000435D4" w:rsidRDefault="000435D4" w:rsidP="000435D4">
      <w:pPr>
        <w:pStyle w:val="a6"/>
        <w:numPr>
          <w:ilvl w:val="0"/>
          <w:numId w:val="2"/>
        </w:numPr>
        <w:tabs>
          <w:tab w:val="left" w:pos="926"/>
        </w:tabs>
        <w:rPr>
          <w:b/>
          <w:sz w:val="28"/>
        </w:rPr>
      </w:pPr>
      <w:r>
        <w:rPr>
          <w:b/>
          <w:sz w:val="28"/>
        </w:rPr>
        <w:lastRenderedPageBreak/>
        <w:t>У</w:t>
      </w:r>
      <w:r w:rsidR="00101449" w:rsidRPr="000435D4">
        <w:rPr>
          <w:b/>
          <w:sz w:val="28"/>
        </w:rPr>
        <w:t xml:space="preserve">досконалити організаційну структуру системи медичного </w:t>
      </w:r>
      <w:r w:rsidR="008F58F6" w:rsidRPr="000435D4">
        <w:rPr>
          <w:b/>
          <w:sz w:val="28"/>
        </w:rPr>
        <w:t>обслуговування:</w:t>
      </w:r>
    </w:p>
    <w:p w:rsidR="00CB7B44" w:rsidRDefault="00E3677E" w:rsidP="00E3677E">
      <w:pPr>
        <w:pStyle w:val="a6"/>
        <w:ind w:left="709" w:right="-63" w:firstLine="0"/>
        <w:rPr>
          <w:sz w:val="28"/>
        </w:rPr>
      </w:pPr>
      <w:r>
        <w:rPr>
          <w:sz w:val="28"/>
          <w:lang w:val="ru-RU"/>
        </w:rPr>
        <w:t xml:space="preserve">- </w:t>
      </w:r>
      <w:r w:rsidR="008F58F6">
        <w:rPr>
          <w:sz w:val="28"/>
        </w:rPr>
        <w:t xml:space="preserve">розробити оптимальну для потреб громадян систему </w:t>
      </w:r>
      <w:proofErr w:type="gramStart"/>
      <w:r w:rsidR="008F58F6">
        <w:rPr>
          <w:sz w:val="28"/>
        </w:rPr>
        <w:t>проф</w:t>
      </w:r>
      <w:proofErr w:type="gramEnd"/>
      <w:r w:rsidR="008F58F6">
        <w:rPr>
          <w:sz w:val="28"/>
        </w:rPr>
        <w:t>ілізації стаціонарного лікувального закладу, привести до належного стану приміщення, у яких він розташований, оновити медичне</w:t>
      </w:r>
      <w:r>
        <w:rPr>
          <w:sz w:val="28"/>
          <w:lang w:val="ru-RU"/>
        </w:rPr>
        <w:t xml:space="preserve"> </w:t>
      </w:r>
      <w:r w:rsidR="008F58F6">
        <w:rPr>
          <w:sz w:val="28"/>
        </w:rPr>
        <w:t>устаткування;</w:t>
      </w:r>
    </w:p>
    <w:p w:rsidR="00CB7B44" w:rsidRDefault="00E3677E" w:rsidP="00E3677E">
      <w:pPr>
        <w:pStyle w:val="a6"/>
        <w:ind w:left="709" w:right="-63" w:firstLine="0"/>
        <w:rPr>
          <w:sz w:val="28"/>
        </w:rPr>
      </w:pPr>
      <w:r w:rsidRPr="00E3677E">
        <w:rPr>
          <w:sz w:val="28"/>
        </w:rPr>
        <w:t xml:space="preserve">- </w:t>
      </w:r>
      <w:r w:rsidR="008F58F6">
        <w:rPr>
          <w:sz w:val="28"/>
        </w:rPr>
        <w:t>створити умови для реалізації принципу організації та координації лікарем надання пацієнтам спеціалізованої медичної</w:t>
      </w:r>
      <w:r w:rsidRPr="00E3677E">
        <w:rPr>
          <w:sz w:val="28"/>
        </w:rPr>
        <w:t xml:space="preserve"> </w:t>
      </w:r>
      <w:r w:rsidR="008F58F6">
        <w:rPr>
          <w:sz w:val="28"/>
        </w:rPr>
        <w:t>допомоги;</w:t>
      </w:r>
    </w:p>
    <w:p w:rsidR="00CB7B44" w:rsidRDefault="00E3677E" w:rsidP="00E3677E">
      <w:pPr>
        <w:pStyle w:val="a6"/>
        <w:ind w:right="-63" w:firstLine="0"/>
        <w:rPr>
          <w:sz w:val="28"/>
        </w:rPr>
      </w:pPr>
      <w:r>
        <w:rPr>
          <w:sz w:val="28"/>
          <w:lang w:val="ru-RU"/>
        </w:rPr>
        <w:t xml:space="preserve">- </w:t>
      </w:r>
      <w:r w:rsidR="008F58F6">
        <w:rPr>
          <w:sz w:val="28"/>
        </w:rPr>
        <w:t>забезпечити щорічне фінансування робіт по приведенню до належного стану приміщень лікувального закладу, придбання сучасного обладнання та медикаментів, а також забезпечення передбачених законом виплат для працівників</w:t>
      </w:r>
      <w:r>
        <w:rPr>
          <w:sz w:val="28"/>
          <w:lang w:val="ru-RU"/>
        </w:rPr>
        <w:t xml:space="preserve"> </w:t>
      </w:r>
      <w:proofErr w:type="gramStart"/>
      <w:r w:rsidR="008F58F6">
        <w:rPr>
          <w:sz w:val="28"/>
        </w:rPr>
        <w:t>п</w:t>
      </w:r>
      <w:proofErr w:type="gramEnd"/>
      <w:r w:rsidR="008F58F6">
        <w:rPr>
          <w:sz w:val="28"/>
        </w:rPr>
        <w:t>ідприємства;</w:t>
      </w:r>
    </w:p>
    <w:p w:rsidR="000435D4" w:rsidRDefault="008F58F6" w:rsidP="000435D4">
      <w:pPr>
        <w:pStyle w:val="a6"/>
        <w:numPr>
          <w:ilvl w:val="0"/>
          <w:numId w:val="3"/>
        </w:numPr>
        <w:tabs>
          <w:tab w:val="left" w:pos="744"/>
        </w:tabs>
        <w:spacing w:line="321" w:lineRule="exact"/>
        <w:ind w:left="743" w:right="-63" w:hanging="164"/>
        <w:rPr>
          <w:sz w:val="28"/>
        </w:rPr>
      </w:pPr>
      <w:r>
        <w:rPr>
          <w:sz w:val="28"/>
        </w:rPr>
        <w:t>забезпечити утилізацію медичних відходів;</w:t>
      </w:r>
    </w:p>
    <w:p w:rsidR="00CB7B44" w:rsidRPr="000435D4" w:rsidRDefault="008F58F6" w:rsidP="000435D4">
      <w:pPr>
        <w:pStyle w:val="a6"/>
        <w:numPr>
          <w:ilvl w:val="0"/>
          <w:numId w:val="3"/>
        </w:numPr>
        <w:tabs>
          <w:tab w:val="left" w:pos="744"/>
        </w:tabs>
        <w:spacing w:line="321" w:lineRule="exact"/>
        <w:ind w:left="743" w:right="-63" w:hanging="164"/>
        <w:rPr>
          <w:sz w:val="28"/>
        </w:rPr>
      </w:pPr>
      <w:r w:rsidRPr="000435D4">
        <w:rPr>
          <w:sz w:val="28"/>
        </w:rPr>
        <w:t>забезпечити безпеку пацієнтів та медичного персоналу в частині забезпечення належної технічної експлуатації ліфтів і забезпечення пожежної</w:t>
      </w:r>
      <w:r w:rsidR="001B1A11" w:rsidRPr="001B1A11">
        <w:rPr>
          <w:sz w:val="28"/>
        </w:rPr>
        <w:t xml:space="preserve"> </w:t>
      </w:r>
      <w:r w:rsidRPr="000435D4">
        <w:rPr>
          <w:sz w:val="28"/>
        </w:rPr>
        <w:t>безпеки.</w:t>
      </w:r>
    </w:p>
    <w:p w:rsidR="00CB7B44" w:rsidRDefault="00CB7B44" w:rsidP="000435D4">
      <w:pPr>
        <w:pStyle w:val="a3"/>
        <w:spacing w:before="7"/>
        <w:ind w:right="-63"/>
        <w:rPr>
          <w:sz w:val="24"/>
        </w:rPr>
      </w:pPr>
    </w:p>
    <w:p w:rsidR="00CB7B44" w:rsidRPr="000435D4" w:rsidRDefault="008F58F6" w:rsidP="000435D4">
      <w:pPr>
        <w:pStyle w:val="a6"/>
        <w:numPr>
          <w:ilvl w:val="0"/>
          <w:numId w:val="2"/>
        </w:numPr>
        <w:tabs>
          <w:tab w:val="left" w:pos="926"/>
        </w:tabs>
        <w:ind w:right="-63"/>
        <w:rPr>
          <w:b/>
          <w:sz w:val="28"/>
        </w:rPr>
      </w:pPr>
      <w:r w:rsidRPr="000435D4">
        <w:rPr>
          <w:b/>
          <w:sz w:val="28"/>
        </w:rPr>
        <w:t>Підвищити якість надання медичної</w:t>
      </w:r>
      <w:r w:rsidR="001B1A11">
        <w:rPr>
          <w:b/>
          <w:sz w:val="28"/>
          <w:lang w:val="ru-RU"/>
        </w:rPr>
        <w:t xml:space="preserve"> </w:t>
      </w:r>
      <w:r w:rsidRPr="000435D4">
        <w:rPr>
          <w:b/>
          <w:sz w:val="28"/>
        </w:rPr>
        <w:t>допомоги:</w:t>
      </w:r>
    </w:p>
    <w:p w:rsidR="00CB7B44" w:rsidRDefault="008F58F6" w:rsidP="000435D4">
      <w:pPr>
        <w:pStyle w:val="a6"/>
        <w:numPr>
          <w:ilvl w:val="0"/>
          <w:numId w:val="1"/>
        </w:numPr>
        <w:tabs>
          <w:tab w:val="left" w:pos="648"/>
        </w:tabs>
        <w:spacing w:line="242" w:lineRule="auto"/>
        <w:ind w:right="-63"/>
        <w:rPr>
          <w:sz w:val="28"/>
        </w:rPr>
      </w:pPr>
      <w:r>
        <w:rPr>
          <w:sz w:val="28"/>
        </w:rPr>
        <w:t>поліпшити медичну допомогу вразливим верствам населення; забезпечити населення ефективними, безпечними і якісними лікарськими засобами та виробами медичного</w:t>
      </w:r>
      <w:r w:rsidR="001B1A11">
        <w:rPr>
          <w:sz w:val="28"/>
          <w:lang w:val="ru-RU"/>
        </w:rPr>
        <w:t xml:space="preserve"> </w:t>
      </w:r>
      <w:r>
        <w:rPr>
          <w:sz w:val="28"/>
        </w:rPr>
        <w:t>призначення;</w:t>
      </w:r>
    </w:p>
    <w:p w:rsidR="00CB7B44" w:rsidRDefault="008F58F6">
      <w:pPr>
        <w:pStyle w:val="a6"/>
        <w:numPr>
          <w:ilvl w:val="0"/>
          <w:numId w:val="1"/>
        </w:numPr>
        <w:tabs>
          <w:tab w:val="left" w:pos="648"/>
        </w:tabs>
        <w:ind w:right="186"/>
        <w:rPr>
          <w:sz w:val="28"/>
        </w:rPr>
      </w:pPr>
      <w:r>
        <w:rPr>
          <w:sz w:val="28"/>
        </w:rPr>
        <w:t>забезпечити максимальне охоплення мешканців громади профілактичними оглядами з метою раннього виявлення захворювань дорослих та</w:t>
      </w:r>
      <w:r w:rsidR="001B1A11">
        <w:rPr>
          <w:sz w:val="28"/>
          <w:lang w:val="ru-RU"/>
        </w:rPr>
        <w:t xml:space="preserve"> </w:t>
      </w:r>
      <w:r>
        <w:rPr>
          <w:sz w:val="28"/>
        </w:rPr>
        <w:t>дітей;</w:t>
      </w:r>
    </w:p>
    <w:p w:rsidR="00CB7B44" w:rsidRDefault="008F58F6">
      <w:pPr>
        <w:pStyle w:val="a6"/>
        <w:numPr>
          <w:ilvl w:val="0"/>
          <w:numId w:val="1"/>
        </w:numPr>
        <w:tabs>
          <w:tab w:val="left" w:pos="648"/>
        </w:tabs>
        <w:spacing w:line="320" w:lineRule="exact"/>
        <w:ind w:hanging="362"/>
        <w:rPr>
          <w:sz w:val="28"/>
        </w:rPr>
      </w:pPr>
      <w:r>
        <w:rPr>
          <w:sz w:val="28"/>
        </w:rPr>
        <w:t>зниження смертності населення у працездатному</w:t>
      </w:r>
      <w:r w:rsidR="001B1A11">
        <w:rPr>
          <w:sz w:val="28"/>
          <w:lang w:val="ru-RU"/>
        </w:rPr>
        <w:t xml:space="preserve"> </w:t>
      </w:r>
      <w:r>
        <w:rPr>
          <w:sz w:val="28"/>
        </w:rPr>
        <w:t>віці;</w:t>
      </w:r>
    </w:p>
    <w:p w:rsidR="00CB7B44" w:rsidRDefault="008F58F6">
      <w:pPr>
        <w:pStyle w:val="a6"/>
        <w:numPr>
          <w:ilvl w:val="0"/>
          <w:numId w:val="1"/>
        </w:numPr>
        <w:tabs>
          <w:tab w:val="left" w:pos="647"/>
          <w:tab w:val="left" w:pos="648"/>
        </w:tabs>
        <w:spacing w:line="242" w:lineRule="auto"/>
        <w:ind w:right="192"/>
        <w:jc w:val="left"/>
        <w:rPr>
          <w:sz w:val="28"/>
        </w:rPr>
      </w:pPr>
      <w:r>
        <w:rPr>
          <w:sz w:val="28"/>
        </w:rPr>
        <w:t>знизити рівень смертності від захворювань органів кровообігу, в тому числі від гострого інфаркту міокарда та від</w:t>
      </w:r>
      <w:r w:rsidR="001B1A11" w:rsidRPr="001B1A11">
        <w:rPr>
          <w:sz w:val="28"/>
        </w:rPr>
        <w:t xml:space="preserve"> </w:t>
      </w:r>
      <w:r>
        <w:rPr>
          <w:sz w:val="28"/>
        </w:rPr>
        <w:t>інсульту;</w:t>
      </w:r>
    </w:p>
    <w:p w:rsidR="00CB7B44" w:rsidRDefault="008F58F6">
      <w:pPr>
        <w:pStyle w:val="a6"/>
        <w:numPr>
          <w:ilvl w:val="0"/>
          <w:numId w:val="1"/>
        </w:numPr>
        <w:tabs>
          <w:tab w:val="left" w:pos="647"/>
          <w:tab w:val="left" w:pos="648"/>
        </w:tabs>
        <w:spacing w:line="319" w:lineRule="exact"/>
        <w:ind w:hanging="362"/>
        <w:jc w:val="left"/>
        <w:rPr>
          <w:sz w:val="28"/>
        </w:rPr>
      </w:pPr>
      <w:r>
        <w:rPr>
          <w:sz w:val="28"/>
        </w:rPr>
        <w:t>знизити смертність від злоякісних</w:t>
      </w:r>
      <w:r w:rsidR="001B1A11">
        <w:rPr>
          <w:sz w:val="28"/>
          <w:lang w:val="ru-RU"/>
        </w:rPr>
        <w:t xml:space="preserve"> </w:t>
      </w:r>
      <w:r>
        <w:rPr>
          <w:sz w:val="28"/>
        </w:rPr>
        <w:t>новоутворень;</w:t>
      </w:r>
    </w:p>
    <w:p w:rsidR="00CB7B44" w:rsidRDefault="008F58F6">
      <w:pPr>
        <w:pStyle w:val="a6"/>
        <w:numPr>
          <w:ilvl w:val="0"/>
          <w:numId w:val="1"/>
        </w:numPr>
        <w:tabs>
          <w:tab w:val="left" w:pos="647"/>
          <w:tab w:val="left" w:pos="648"/>
        </w:tabs>
        <w:spacing w:line="323" w:lineRule="exact"/>
        <w:ind w:hanging="362"/>
        <w:jc w:val="left"/>
        <w:rPr>
          <w:sz w:val="28"/>
        </w:rPr>
      </w:pPr>
      <w:r>
        <w:rPr>
          <w:sz w:val="28"/>
        </w:rPr>
        <w:t xml:space="preserve">знизити показник </w:t>
      </w:r>
      <w:proofErr w:type="spellStart"/>
      <w:r>
        <w:rPr>
          <w:sz w:val="28"/>
        </w:rPr>
        <w:t>онкозанедбаності</w:t>
      </w:r>
      <w:proofErr w:type="spellEnd"/>
      <w:r>
        <w:rPr>
          <w:sz w:val="28"/>
        </w:rPr>
        <w:t>;</w:t>
      </w:r>
    </w:p>
    <w:p w:rsidR="00CB7B44" w:rsidRDefault="008F58F6">
      <w:pPr>
        <w:pStyle w:val="a6"/>
        <w:numPr>
          <w:ilvl w:val="0"/>
          <w:numId w:val="1"/>
        </w:numPr>
        <w:tabs>
          <w:tab w:val="left" w:pos="647"/>
          <w:tab w:val="left" w:pos="648"/>
        </w:tabs>
        <w:spacing w:line="322" w:lineRule="exact"/>
        <w:ind w:hanging="362"/>
        <w:jc w:val="left"/>
        <w:rPr>
          <w:sz w:val="28"/>
        </w:rPr>
      </w:pPr>
      <w:r>
        <w:rPr>
          <w:sz w:val="28"/>
        </w:rPr>
        <w:t>знизити рівень захворюваності на</w:t>
      </w:r>
      <w:r w:rsidR="001B1A11">
        <w:rPr>
          <w:sz w:val="28"/>
          <w:lang w:val="ru-RU"/>
        </w:rPr>
        <w:t xml:space="preserve"> </w:t>
      </w:r>
      <w:r>
        <w:rPr>
          <w:sz w:val="28"/>
        </w:rPr>
        <w:t>туберкульоз;</w:t>
      </w:r>
    </w:p>
    <w:p w:rsidR="00CB7B44" w:rsidRDefault="008F58F6">
      <w:pPr>
        <w:pStyle w:val="a6"/>
        <w:numPr>
          <w:ilvl w:val="0"/>
          <w:numId w:val="1"/>
        </w:numPr>
        <w:tabs>
          <w:tab w:val="left" w:pos="647"/>
          <w:tab w:val="left" w:pos="648"/>
        </w:tabs>
        <w:spacing w:line="322" w:lineRule="exact"/>
        <w:ind w:hanging="362"/>
        <w:jc w:val="left"/>
        <w:rPr>
          <w:sz w:val="28"/>
        </w:rPr>
      </w:pPr>
      <w:r>
        <w:rPr>
          <w:sz w:val="28"/>
        </w:rPr>
        <w:t>покращити соціальну підтримку учасників АТО/ООС та членів їх</w:t>
      </w:r>
      <w:r w:rsidR="00562E11" w:rsidRPr="00562E11">
        <w:rPr>
          <w:sz w:val="28"/>
        </w:rPr>
        <w:t xml:space="preserve"> </w:t>
      </w:r>
      <w:r>
        <w:rPr>
          <w:sz w:val="28"/>
        </w:rPr>
        <w:t>сімей;</w:t>
      </w:r>
    </w:p>
    <w:p w:rsidR="00CB7B44" w:rsidRDefault="008F58F6">
      <w:pPr>
        <w:pStyle w:val="a6"/>
        <w:numPr>
          <w:ilvl w:val="0"/>
          <w:numId w:val="1"/>
        </w:numPr>
        <w:tabs>
          <w:tab w:val="left" w:pos="647"/>
          <w:tab w:val="left" w:pos="648"/>
        </w:tabs>
        <w:spacing w:line="322" w:lineRule="exact"/>
        <w:ind w:hanging="362"/>
        <w:jc w:val="left"/>
        <w:rPr>
          <w:sz w:val="28"/>
        </w:rPr>
      </w:pPr>
      <w:r>
        <w:rPr>
          <w:sz w:val="28"/>
        </w:rPr>
        <w:t>зменшити первинний вихід хворих на інвалідність.</w:t>
      </w:r>
    </w:p>
    <w:p w:rsidR="00CB7B44" w:rsidRDefault="00CB7B44">
      <w:pPr>
        <w:pStyle w:val="a3"/>
        <w:spacing w:before="7"/>
        <w:rPr>
          <w:sz w:val="24"/>
        </w:rPr>
      </w:pPr>
    </w:p>
    <w:p w:rsidR="00CB7B44" w:rsidRPr="000435D4" w:rsidRDefault="008F58F6">
      <w:pPr>
        <w:pStyle w:val="a6"/>
        <w:numPr>
          <w:ilvl w:val="1"/>
          <w:numId w:val="1"/>
        </w:numPr>
        <w:tabs>
          <w:tab w:val="left" w:pos="998"/>
        </w:tabs>
        <w:spacing w:before="1"/>
        <w:rPr>
          <w:b/>
          <w:sz w:val="28"/>
        </w:rPr>
      </w:pPr>
      <w:r w:rsidRPr="000435D4">
        <w:rPr>
          <w:b/>
          <w:sz w:val="28"/>
        </w:rPr>
        <w:t>Посилити кадровий потенціал медичної</w:t>
      </w:r>
      <w:r w:rsidR="00562E11">
        <w:rPr>
          <w:b/>
          <w:sz w:val="28"/>
          <w:lang w:val="ru-RU"/>
        </w:rPr>
        <w:t xml:space="preserve"> </w:t>
      </w:r>
      <w:r w:rsidRPr="000435D4">
        <w:rPr>
          <w:b/>
          <w:sz w:val="28"/>
        </w:rPr>
        <w:t>галузі:</w:t>
      </w:r>
    </w:p>
    <w:p w:rsidR="00CB7B44" w:rsidRDefault="008F58F6" w:rsidP="000435D4">
      <w:pPr>
        <w:pStyle w:val="a6"/>
        <w:numPr>
          <w:ilvl w:val="0"/>
          <w:numId w:val="1"/>
        </w:numPr>
        <w:tabs>
          <w:tab w:val="left" w:pos="648"/>
        </w:tabs>
        <w:ind w:hanging="362"/>
        <w:rPr>
          <w:sz w:val="28"/>
        </w:rPr>
      </w:pPr>
      <w:r>
        <w:rPr>
          <w:sz w:val="28"/>
        </w:rPr>
        <w:t>підвищити ефективність використання наявних кадрових</w:t>
      </w:r>
      <w:r w:rsidR="00562E11">
        <w:rPr>
          <w:sz w:val="28"/>
          <w:lang w:val="ru-RU"/>
        </w:rPr>
        <w:t xml:space="preserve"> </w:t>
      </w:r>
      <w:r>
        <w:rPr>
          <w:sz w:val="28"/>
        </w:rPr>
        <w:t>ресурсів;</w:t>
      </w:r>
    </w:p>
    <w:p w:rsidR="00CB7B44" w:rsidRDefault="008F58F6" w:rsidP="000435D4">
      <w:pPr>
        <w:pStyle w:val="a6"/>
        <w:numPr>
          <w:ilvl w:val="0"/>
          <w:numId w:val="1"/>
        </w:numPr>
        <w:tabs>
          <w:tab w:val="left" w:pos="648"/>
          <w:tab w:val="left" w:pos="9356"/>
        </w:tabs>
        <w:spacing w:before="3" w:line="322" w:lineRule="exact"/>
        <w:ind w:hanging="362"/>
        <w:rPr>
          <w:sz w:val="28"/>
        </w:rPr>
      </w:pPr>
      <w:r>
        <w:rPr>
          <w:sz w:val="28"/>
        </w:rPr>
        <w:t>покращити соціальну підтримку медичних</w:t>
      </w:r>
      <w:r w:rsidR="00562E11">
        <w:rPr>
          <w:sz w:val="28"/>
          <w:lang w:val="ru-RU"/>
        </w:rPr>
        <w:t xml:space="preserve"> </w:t>
      </w:r>
      <w:r>
        <w:rPr>
          <w:sz w:val="28"/>
        </w:rPr>
        <w:t>працівників;</w:t>
      </w:r>
    </w:p>
    <w:p w:rsidR="00CB7B44" w:rsidRDefault="008F58F6" w:rsidP="000435D4">
      <w:pPr>
        <w:pStyle w:val="a6"/>
        <w:numPr>
          <w:ilvl w:val="0"/>
          <w:numId w:val="1"/>
        </w:numPr>
        <w:tabs>
          <w:tab w:val="left" w:pos="648"/>
          <w:tab w:val="left" w:pos="9356"/>
        </w:tabs>
        <w:ind w:right="190"/>
        <w:rPr>
          <w:sz w:val="28"/>
        </w:rPr>
      </w:pPr>
      <w:r>
        <w:rPr>
          <w:sz w:val="28"/>
        </w:rPr>
        <w:t>покращити якісний склад кадрів працівників лікувального закладу за рахунок запровадження сучасних технологій кадрової роботи (залучення молодих фахівців, конкурсний відбір кадрів, ефективні системи атестації, забезпечення професійного росту, формування резерву керівного</w:t>
      </w:r>
      <w:r w:rsidR="00562E11" w:rsidRPr="00562E11">
        <w:rPr>
          <w:sz w:val="28"/>
        </w:rPr>
        <w:t xml:space="preserve"> </w:t>
      </w:r>
      <w:r>
        <w:rPr>
          <w:sz w:val="28"/>
        </w:rPr>
        <w:t>складу);</w:t>
      </w:r>
    </w:p>
    <w:p w:rsidR="00CB7B44" w:rsidRDefault="008F58F6" w:rsidP="000435D4">
      <w:pPr>
        <w:pStyle w:val="a6"/>
        <w:numPr>
          <w:ilvl w:val="0"/>
          <w:numId w:val="1"/>
        </w:numPr>
        <w:tabs>
          <w:tab w:val="left" w:pos="648"/>
          <w:tab w:val="left" w:pos="9356"/>
        </w:tabs>
        <w:spacing w:before="2"/>
        <w:ind w:right="188"/>
        <w:rPr>
          <w:sz w:val="28"/>
        </w:rPr>
      </w:pPr>
      <w:r>
        <w:rPr>
          <w:sz w:val="28"/>
        </w:rPr>
        <w:t>поглибити співпрацю з державними медичними закладами з метою створення системи безперервного підвищення кваліфікації медичних працівників системи охорони</w:t>
      </w:r>
      <w:r w:rsidR="00562E11">
        <w:rPr>
          <w:sz w:val="28"/>
          <w:lang w:val="ru-RU"/>
        </w:rPr>
        <w:t xml:space="preserve"> </w:t>
      </w:r>
      <w:r>
        <w:rPr>
          <w:sz w:val="28"/>
        </w:rPr>
        <w:t>здоров’я.</w:t>
      </w:r>
    </w:p>
    <w:p w:rsidR="000435D4" w:rsidRDefault="000435D4" w:rsidP="000435D4">
      <w:pPr>
        <w:pStyle w:val="a6"/>
        <w:tabs>
          <w:tab w:val="left" w:pos="926"/>
        </w:tabs>
        <w:ind w:left="940" w:right="197" w:firstLine="0"/>
        <w:jc w:val="left"/>
        <w:rPr>
          <w:b/>
          <w:sz w:val="28"/>
        </w:rPr>
      </w:pPr>
    </w:p>
    <w:p w:rsidR="000435D4" w:rsidRDefault="000435D4" w:rsidP="000435D4">
      <w:pPr>
        <w:pStyle w:val="a6"/>
        <w:tabs>
          <w:tab w:val="left" w:pos="926"/>
        </w:tabs>
        <w:ind w:left="940" w:right="197" w:firstLine="0"/>
        <w:jc w:val="left"/>
        <w:rPr>
          <w:b/>
          <w:sz w:val="28"/>
        </w:rPr>
      </w:pPr>
    </w:p>
    <w:p w:rsidR="00CB7B44" w:rsidRPr="000435D4" w:rsidRDefault="008F58F6">
      <w:pPr>
        <w:pStyle w:val="a6"/>
        <w:numPr>
          <w:ilvl w:val="1"/>
          <w:numId w:val="1"/>
        </w:numPr>
        <w:tabs>
          <w:tab w:val="left" w:pos="926"/>
        </w:tabs>
        <w:ind w:left="940" w:right="197" w:hanging="360"/>
        <w:jc w:val="left"/>
        <w:rPr>
          <w:b/>
          <w:sz w:val="28"/>
        </w:rPr>
      </w:pPr>
      <w:r w:rsidRPr="000435D4">
        <w:rPr>
          <w:b/>
          <w:sz w:val="28"/>
        </w:rPr>
        <w:lastRenderedPageBreak/>
        <w:t>Створити цілісну систему інформаційного забезпечення системи</w:t>
      </w:r>
      <w:r w:rsidR="00562E11">
        <w:rPr>
          <w:b/>
          <w:sz w:val="28"/>
          <w:lang w:val="ru-RU"/>
        </w:rPr>
        <w:t xml:space="preserve"> </w:t>
      </w:r>
      <w:r w:rsidRPr="000435D4">
        <w:rPr>
          <w:b/>
          <w:sz w:val="28"/>
        </w:rPr>
        <w:t>охорони здоров'я в умовах єдиного медичного</w:t>
      </w:r>
      <w:r w:rsidR="00562E11">
        <w:rPr>
          <w:b/>
          <w:sz w:val="28"/>
          <w:lang w:val="ru-RU"/>
        </w:rPr>
        <w:t xml:space="preserve"> </w:t>
      </w:r>
      <w:r w:rsidRPr="000435D4">
        <w:rPr>
          <w:b/>
          <w:sz w:val="28"/>
        </w:rPr>
        <w:t>простору:</w:t>
      </w:r>
    </w:p>
    <w:p w:rsidR="00CB7B44" w:rsidRPr="000435D4" w:rsidRDefault="00CB7B44">
      <w:pPr>
        <w:pStyle w:val="a3"/>
        <w:spacing w:before="5"/>
        <w:rPr>
          <w:b/>
          <w:sz w:val="24"/>
        </w:rPr>
      </w:pPr>
    </w:p>
    <w:p w:rsidR="00CB7B44" w:rsidRDefault="008F58F6">
      <w:pPr>
        <w:pStyle w:val="a6"/>
        <w:numPr>
          <w:ilvl w:val="0"/>
          <w:numId w:val="1"/>
        </w:numPr>
        <w:tabs>
          <w:tab w:val="left" w:pos="725"/>
        </w:tabs>
        <w:ind w:left="724" w:right="185"/>
        <w:rPr>
          <w:sz w:val="28"/>
        </w:rPr>
      </w:pPr>
      <w:r>
        <w:rPr>
          <w:sz w:val="28"/>
        </w:rPr>
        <w:t>створити сучасну систему інформаційного забезпечення у сфері охорони здоров’я;</w:t>
      </w:r>
    </w:p>
    <w:p w:rsidR="00CB7B44" w:rsidRDefault="00C65DC2" w:rsidP="00C65DC2">
      <w:pPr>
        <w:pStyle w:val="a6"/>
        <w:numPr>
          <w:ilvl w:val="0"/>
          <w:numId w:val="1"/>
        </w:numPr>
        <w:tabs>
          <w:tab w:val="left" w:pos="724"/>
          <w:tab w:val="left" w:pos="725"/>
          <w:tab w:val="left" w:pos="2365"/>
          <w:tab w:val="left" w:pos="4332"/>
          <w:tab w:val="left" w:pos="6247"/>
          <w:tab w:val="left" w:pos="7519"/>
          <w:tab w:val="left" w:pos="8868"/>
        </w:tabs>
        <w:spacing w:line="242" w:lineRule="auto"/>
        <w:ind w:left="724" w:right="181"/>
        <w:rPr>
          <w:sz w:val="28"/>
        </w:rPr>
      </w:pPr>
      <w:r>
        <w:rPr>
          <w:spacing w:val="-5"/>
          <w:sz w:val="28"/>
        </w:rPr>
        <w:t xml:space="preserve">поліпшити </w:t>
      </w:r>
      <w:r>
        <w:rPr>
          <w:spacing w:val="-6"/>
          <w:sz w:val="28"/>
        </w:rPr>
        <w:t xml:space="preserve">інформаційне </w:t>
      </w:r>
      <w:r>
        <w:rPr>
          <w:spacing w:val="-5"/>
          <w:sz w:val="28"/>
        </w:rPr>
        <w:t xml:space="preserve">забезпечення </w:t>
      </w:r>
      <w:r>
        <w:rPr>
          <w:spacing w:val="-4"/>
          <w:sz w:val="28"/>
        </w:rPr>
        <w:t xml:space="preserve">закладу </w:t>
      </w:r>
      <w:r>
        <w:rPr>
          <w:spacing w:val="-6"/>
          <w:sz w:val="28"/>
        </w:rPr>
        <w:t xml:space="preserve">охорони </w:t>
      </w:r>
      <w:r w:rsidR="008F58F6">
        <w:rPr>
          <w:spacing w:val="-6"/>
          <w:sz w:val="28"/>
        </w:rPr>
        <w:t xml:space="preserve">здоров’я </w:t>
      </w:r>
      <w:proofErr w:type="spellStart"/>
      <w:r w:rsidR="008F58F6">
        <w:rPr>
          <w:spacing w:val="-5"/>
          <w:sz w:val="28"/>
        </w:rPr>
        <w:t>Ко</w:t>
      </w:r>
      <w:r w:rsidR="00C561FE">
        <w:rPr>
          <w:spacing w:val="-5"/>
          <w:sz w:val="28"/>
        </w:rPr>
        <w:t>зелецької</w:t>
      </w:r>
      <w:proofErr w:type="spellEnd"/>
      <w:r w:rsidR="00C561FE">
        <w:rPr>
          <w:spacing w:val="-5"/>
          <w:sz w:val="28"/>
        </w:rPr>
        <w:t xml:space="preserve"> селищної</w:t>
      </w:r>
      <w:r w:rsidR="00562E11" w:rsidRPr="00562E11">
        <w:rPr>
          <w:spacing w:val="-5"/>
          <w:sz w:val="28"/>
        </w:rPr>
        <w:t xml:space="preserve"> </w:t>
      </w:r>
      <w:r w:rsidR="008F58F6">
        <w:rPr>
          <w:spacing w:val="-5"/>
          <w:sz w:val="28"/>
        </w:rPr>
        <w:t>територіальної</w:t>
      </w:r>
      <w:r w:rsidR="00562E11" w:rsidRPr="00562E11">
        <w:rPr>
          <w:spacing w:val="-5"/>
          <w:sz w:val="28"/>
        </w:rPr>
        <w:t xml:space="preserve"> </w:t>
      </w:r>
      <w:r w:rsidR="008F58F6">
        <w:rPr>
          <w:spacing w:val="-4"/>
          <w:sz w:val="28"/>
        </w:rPr>
        <w:t>громади.</w:t>
      </w:r>
    </w:p>
    <w:p w:rsidR="00CB7B44" w:rsidRDefault="00CB7B44" w:rsidP="00C65DC2">
      <w:pPr>
        <w:pStyle w:val="a3"/>
        <w:jc w:val="both"/>
      </w:pPr>
    </w:p>
    <w:p w:rsidR="00CB7B44" w:rsidRDefault="00C561FE" w:rsidP="00C65DC2">
      <w:pPr>
        <w:pStyle w:val="1"/>
        <w:numPr>
          <w:ilvl w:val="0"/>
          <w:numId w:val="13"/>
        </w:numPr>
        <w:spacing w:before="1" w:line="320" w:lineRule="exact"/>
        <w:ind w:right="277"/>
        <w:jc w:val="center"/>
      </w:pPr>
      <w:r>
        <w:t>Контроль за виконанням</w:t>
      </w:r>
      <w:r w:rsidR="008F58F6">
        <w:t xml:space="preserve"> Програми</w:t>
      </w:r>
    </w:p>
    <w:p w:rsidR="00C65DC2" w:rsidRDefault="00C65DC2" w:rsidP="00C65DC2">
      <w:pPr>
        <w:pStyle w:val="1"/>
        <w:spacing w:before="1" w:line="320" w:lineRule="exact"/>
        <w:ind w:left="720" w:right="277"/>
      </w:pPr>
    </w:p>
    <w:p w:rsidR="00CB7B44" w:rsidRPr="00AF3286" w:rsidRDefault="00740E26" w:rsidP="00740E26">
      <w:pPr>
        <w:pStyle w:val="a3"/>
        <w:spacing w:line="320" w:lineRule="exact"/>
        <w:ind w:right="127"/>
        <w:jc w:val="both"/>
      </w:pPr>
      <w:r>
        <w:tab/>
      </w:r>
      <w:r w:rsidR="00DC1B5A" w:rsidRPr="00AF3286">
        <w:t xml:space="preserve">Виконання </w:t>
      </w:r>
      <w:r w:rsidR="008F58F6" w:rsidRPr="00AF3286">
        <w:t>Програм</w:t>
      </w:r>
      <w:r w:rsidR="00DC1B5A" w:rsidRPr="00AF3286">
        <w:t>и здійснюється шляхо</w:t>
      </w:r>
      <w:r w:rsidR="00C65DC2">
        <w:t xml:space="preserve">м реалізації завдань основними </w:t>
      </w:r>
      <w:r w:rsidR="00DC1B5A" w:rsidRPr="00AF3286">
        <w:t>та безпосередніми учасниками Програми.</w:t>
      </w:r>
    </w:p>
    <w:p w:rsidR="00A70444" w:rsidRDefault="00DC1B5A" w:rsidP="00AF3286">
      <w:pPr>
        <w:shd w:val="clear" w:color="auto" w:fill="FFFFFF"/>
        <w:ind w:firstLine="708"/>
        <w:contextualSpacing/>
        <w:jc w:val="both"/>
        <w:rPr>
          <w:color w:val="000000" w:themeColor="text1"/>
          <w:sz w:val="28"/>
          <w:szCs w:val="28"/>
          <w:lang w:eastAsia="uk-UA"/>
        </w:rPr>
      </w:pPr>
      <w:r w:rsidRPr="00AF3286">
        <w:rPr>
          <w:sz w:val="28"/>
          <w:szCs w:val="28"/>
        </w:rPr>
        <w:t xml:space="preserve">Контроль за виконанням завдань здійснюється </w:t>
      </w:r>
      <w:r w:rsidR="00A70444" w:rsidRPr="00AF3286">
        <w:rPr>
          <w:color w:val="000000" w:themeColor="text1"/>
          <w:sz w:val="28"/>
          <w:szCs w:val="28"/>
          <w:lang w:eastAsia="uk-UA"/>
        </w:rPr>
        <w:t>по</w:t>
      </w:r>
      <w:r w:rsidR="00C65DC2">
        <w:rPr>
          <w:color w:val="000000" w:themeColor="text1"/>
          <w:sz w:val="28"/>
          <w:szCs w:val="28"/>
          <w:lang w:eastAsia="uk-UA"/>
        </w:rPr>
        <w:t xml:space="preserve">стійною комісією селищної ради </w:t>
      </w:r>
      <w:r w:rsidR="00A70444" w:rsidRPr="00AF3286">
        <w:rPr>
          <w:color w:val="000000" w:themeColor="text1"/>
          <w:sz w:val="28"/>
          <w:szCs w:val="28"/>
          <w:lang w:eastAsia="uk-UA"/>
        </w:rPr>
        <w:t xml:space="preserve">з </w:t>
      </w:r>
      <w:r w:rsidR="00A70444" w:rsidRPr="00AF3286">
        <w:rPr>
          <w:color w:val="000000" w:themeColor="text1"/>
          <w:sz w:val="28"/>
          <w:szCs w:val="28"/>
        </w:rPr>
        <w:t>питань бюджету,</w:t>
      </w:r>
      <w:r w:rsidR="00A70444" w:rsidRPr="007F38FC">
        <w:rPr>
          <w:color w:val="000000" w:themeColor="text1"/>
          <w:sz w:val="28"/>
          <w:szCs w:val="28"/>
        </w:rPr>
        <w:t xml:space="preserve"> соціально-економічного розвитку та інвестиційної діяльності</w:t>
      </w:r>
      <w:r w:rsidR="00A70444" w:rsidRPr="007F38FC">
        <w:rPr>
          <w:color w:val="000000" w:themeColor="text1"/>
          <w:sz w:val="28"/>
          <w:szCs w:val="28"/>
          <w:lang w:eastAsia="uk-UA"/>
        </w:rPr>
        <w:t xml:space="preserve">. </w:t>
      </w:r>
    </w:p>
    <w:p w:rsidR="00CB7B44" w:rsidRDefault="00CB7B44" w:rsidP="00A70444">
      <w:pPr>
        <w:pStyle w:val="a3"/>
        <w:spacing w:line="320" w:lineRule="exact"/>
        <w:ind w:left="863" w:right="-15" w:firstLine="577"/>
        <w:rPr>
          <w:sz w:val="30"/>
        </w:rPr>
      </w:pPr>
    </w:p>
    <w:p w:rsidR="00C65DC2" w:rsidRDefault="00C65DC2" w:rsidP="00A70444">
      <w:pPr>
        <w:pStyle w:val="a3"/>
        <w:spacing w:line="320" w:lineRule="exact"/>
        <w:ind w:left="863" w:right="-15" w:firstLine="577"/>
        <w:rPr>
          <w:sz w:val="30"/>
        </w:rPr>
      </w:pPr>
    </w:p>
    <w:p w:rsidR="00C65DC2" w:rsidRDefault="00C65DC2" w:rsidP="00A70444">
      <w:pPr>
        <w:pStyle w:val="a3"/>
        <w:spacing w:line="320" w:lineRule="exact"/>
        <w:ind w:left="863" w:right="-15" w:firstLine="577"/>
        <w:rPr>
          <w:sz w:val="30"/>
        </w:rPr>
      </w:pPr>
    </w:p>
    <w:p w:rsidR="00CB7B44" w:rsidRDefault="008F58F6" w:rsidP="00C65DC2">
      <w:pPr>
        <w:pStyle w:val="1"/>
        <w:tabs>
          <w:tab w:val="left" w:pos="7638"/>
        </w:tabs>
        <w:sectPr w:rsidR="00CB7B44" w:rsidSect="000435D4">
          <w:pgSz w:w="11910" w:h="16840"/>
          <w:pgMar w:top="1040" w:right="995" w:bottom="1276" w:left="1480" w:header="720" w:footer="720" w:gutter="0"/>
          <w:cols w:space="720"/>
        </w:sectPr>
      </w:pPr>
      <w:r>
        <w:tab/>
      </w:r>
    </w:p>
    <w:p w:rsidR="00CB7B44" w:rsidRPr="00AF3286" w:rsidRDefault="00AF3286" w:rsidP="00AF3286">
      <w:pPr>
        <w:spacing w:before="66"/>
        <w:ind w:left="736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Додаток </w:t>
      </w:r>
    </w:p>
    <w:p w:rsidR="00CB7B44" w:rsidRPr="00AF3286" w:rsidRDefault="008F58F6" w:rsidP="00AF3286">
      <w:pPr>
        <w:spacing w:before="3"/>
        <w:ind w:left="6174" w:right="-62"/>
        <w:jc w:val="right"/>
        <w:rPr>
          <w:sz w:val="28"/>
          <w:szCs w:val="28"/>
        </w:rPr>
      </w:pPr>
      <w:r w:rsidRPr="00AF3286">
        <w:rPr>
          <w:sz w:val="28"/>
          <w:szCs w:val="28"/>
        </w:rPr>
        <w:t xml:space="preserve">до Програми </w:t>
      </w:r>
    </w:p>
    <w:p w:rsidR="00CB7B44" w:rsidRPr="0098339B" w:rsidRDefault="00CB7B44">
      <w:pPr>
        <w:pStyle w:val="a3"/>
        <w:spacing w:before="5"/>
      </w:pPr>
    </w:p>
    <w:p w:rsidR="0098339B" w:rsidRPr="0098339B" w:rsidRDefault="0098339B">
      <w:pPr>
        <w:pStyle w:val="a3"/>
        <w:spacing w:before="5"/>
      </w:pPr>
    </w:p>
    <w:p w:rsidR="00CB7B44" w:rsidRPr="00AF3286" w:rsidRDefault="008F58F6" w:rsidP="00AF3286">
      <w:pPr>
        <w:pStyle w:val="1"/>
        <w:ind w:left="310" w:right="277"/>
        <w:jc w:val="center"/>
      </w:pPr>
      <w:r>
        <w:t xml:space="preserve">Ресурсне забезпечення Програми підтримки розвитку вторинної медичної допомоги на території </w:t>
      </w:r>
      <w:proofErr w:type="spellStart"/>
      <w:r>
        <w:t>Ко</w:t>
      </w:r>
      <w:r w:rsidR="00DC1B5A">
        <w:t>зелецької</w:t>
      </w:r>
      <w:proofErr w:type="spellEnd"/>
      <w:r w:rsidR="00DC1B5A">
        <w:t xml:space="preserve"> селищної</w:t>
      </w:r>
      <w:r>
        <w:t xml:space="preserve"> територіальної громади</w:t>
      </w:r>
      <w:r w:rsidR="00E77A79">
        <w:rPr>
          <w:lang w:val="ru-RU"/>
        </w:rPr>
        <w:t xml:space="preserve"> </w:t>
      </w:r>
      <w:r w:rsidR="0098339B">
        <w:t xml:space="preserve">на </w:t>
      </w:r>
      <w:r>
        <w:t>202</w:t>
      </w:r>
      <w:r w:rsidR="003C7995">
        <w:t>3 -2024</w:t>
      </w:r>
      <w:r>
        <w:t xml:space="preserve"> роки</w:t>
      </w:r>
    </w:p>
    <w:p w:rsidR="00CB7B44" w:rsidRDefault="008F58F6">
      <w:pPr>
        <w:pStyle w:val="a3"/>
        <w:spacing w:line="318" w:lineRule="exact"/>
        <w:ind w:right="184"/>
        <w:jc w:val="right"/>
      </w:pPr>
      <w:r>
        <w:t>(тис.</w:t>
      </w:r>
      <w:r w:rsidR="00E77A79">
        <w:rPr>
          <w:lang w:val="ru-RU"/>
        </w:rPr>
        <w:t xml:space="preserve"> </w:t>
      </w:r>
      <w:r>
        <w:t>грн.)</w:t>
      </w:r>
    </w:p>
    <w:p w:rsidR="00CB7B44" w:rsidRDefault="00CB7B44">
      <w:pPr>
        <w:pStyle w:val="a3"/>
        <w:spacing w:before="8"/>
        <w:rPr>
          <w:sz w:val="9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35"/>
        <w:gridCol w:w="1350"/>
        <w:gridCol w:w="1418"/>
        <w:gridCol w:w="1700"/>
      </w:tblGrid>
      <w:tr w:rsidR="00CB7B44" w:rsidRPr="0098339B" w:rsidTr="00731FF1">
        <w:trPr>
          <w:trHeight w:val="775"/>
        </w:trPr>
        <w:tc>
          <w:tcPr>
            <w:tcW w:w="4735" w:type="dxa"/>
            <w:vMerge w:val="restart"/>
          </w:tcPr>
          <w:p w:rsidR="0098339B" w:rsidRDefault="008F58F6" w:rsidP="0098339B">
            <w:pPr>
              <w:pStyle w:val="TableParagraph"/>
              <w:tabs>
                <w:tab w:val="left" w:pos="4735"/>
              </w:tabs>
              <w:spacing w:line="242" w:lineRule="auto"/>
              <w:ind w:right="67"/>
              <w:jc w:val="center"/>
              <w:rPr>
                <w:b/>
                <w:sz w:val="28"/>
                <w:szCs w:val="28"/>
              </w:rPr>
            </w:pPr>
            <w:r w:rsidRPr="0098339B">
              <w:rPr>
                <w:b/>
                <w:sz w:val="28"/>
                <w:szCs w:val="28"/>
              </w:rPr>
              <w:t xml:space="preserve">Обсяг коштів, які пропонується залучити на виконання </w:t>
            </w:r>
          </w:p>
          <w:p w:rsidR="00CB7B44" w:rsidRPr="0098339B" w:rsidRDefault="008F58F6" w:rsidP="0098339B">
            <w:pPr>
              <w:pStyle w:val="TableParagraph"/>
              <w:tabs>
                <w:tab w:val="left" w:pos="4735"/>
              </w:tabs>
              <w:spacing w:line="242" w:lineRule="auto"/>
              <w:ind w:right="67"/>
              <w:jc w:val="center"/>
              <w:rPr>
                <w:b/>
                <w:sz w:val="28"/>
                <w:szCs w:val="28"/>
              </w:rPr>
            </w:pPr>
            <w:r w:rsidRPr="0098339B">
              <w:rPr>
                <w:b/>
                <w:sz w:val="28"/>
                <w:szCs w:val="28"/>
              </w:rPr>
              <w:t>Програми</w:t>
            </w:r>
          </w:p>
        </w:tc>
        <w:tc>
          <w:tcPr>
            <w:tcW w:w="2768" w:type="dxa"/>
            <w:gridSpan w:val="2"/>
          </w:tcPr>
          <w:p w:rsidR="00CB7B44" w:rsidRPr="0098339B" w:rsidRDefault="008F58F6" w:rsidP="0098339B">
            <w:pPr>
              <w:pStyle w:val="TableParagraph"/>
              <w:spacing w:line="258" w:lineRule="exact"/>
              <w:ind w:left="263"/>
              <w:jc w:val="center"/>
              <w:rPr>
                <w:b/>
                <w:sz w:val="28"/>
                <w:szCs w:val="28"/>
              </w:rPr>
            </w:pPr>
            <w:r w:rsidRPr="0098339B">
              <w:rPr>
                <w:b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1700" w:type="dxa"/>
            <w:vMerge w:val="restart"/>
          </w:tcPr>
          <w:p w:rsidR="0098339B" w:rsidRDefault="008F58F6" w:rsidP="0098339B">
            <w:pPr>
              <w:pStyle w:val="TableParagraph"/>
              <w:ind w:left="103" w:right="107"/>
              <w:jc w:val="center"/>
              <w:rPr>
                <w:b/>
                <w:sz w:val="28"/>
                <w:szCs w:val="28"/>
              </w:rPr>
            </w:pPr>
            <w:r w:rsidRPr="0098339B">
              <w:rPr>
                <w:b/>
                <w:sz w:val="28"/>
                <w:szCs w:val="28"/>
              </w:rPr>
              <w:t xml:space="preserve">Усього витрат на </w:t>
            </w:r>
            <w:proofErr w:type="spellStart"/>
            <w:r w:rsidRPr="0098339B">
              <w:rPr>
                <w:b/>
                <w:sz w:val="28"/>
                <w:szCs w:val="28"/>
              </w:rPr>
              <w:t>викона</w:t>
            </w:r>
            <w:r w:rsidR="0098339B">
              <w:rPr>
                <w:b/>
                <w:sz w:val="28"/>
                <w:szCs w:val="28"/>
              </w:rPr>
              <w:t>-</w:t>
            </w:r>
            <w:proofErr w:type="spellEnd"/>
          </w:p>
          <w:p w:rsidR="00CB7B44" w:rsidRPr="0098339B" w:rsidRDefault="008F58F6" w:rsidP="0098339B">
            <w:pPr>
              <w:pStyle w:val="TableParagraph"/>
              <w:ind w:left="103" w:right="107"/>
              <w:jc w:val="center"/>
              <w:rPr>
                <w:b/>
                <w:sz w:val="28"/>
                <w:szCs w:val="28"/>
              </w:rPr>
            </w:pPr>
            <w:proofErr w:type="spellStart"/>
            <w:r w:rsidRPr="0098339B">
              <w:rPr>
                <w:b/>
                <w:sz w:val="28"/>
                <w:szCs w:val="28"/>
              </w:rPr>
              <w:t>ння</w:t>
            </w:r>
            <w:proofErr w:type="spellEnd"/>
          </w:p>
          <w:p w:rsidR="00CB7B44" w:rsidRPr="0098339B" w:rsidRDefault="008F58F6" w:rsidP="0098339B">
            <w:pPr>
              <w:pStyle w:val="TableParagraph"/>
              <w:spacing w:line="257" w:lineRule="exact"/>
              <w:ind w:left="103" w:right="100"/>
              <w:jc w:val="center"/>
              <w:rPr>
                <w:b/>
                <w:sz w:val="28"/>
                <w:szCs w:val="28"/>
              </w:rPr>
            </w:pPr>
            <w:r w:rsidRPr="0098339B">
              <w:rPr>
                <w:b/>
                <w:sz w:val="28"/>
                <w:szCs w:val="28"/>
              </w:rPr>
              <w:t>Програми</w:t>
            </w:r>
          </w:p>
        </w:tc>
      </w:tr>
      <w:tr w:rsidR="00092871" w:rsidRPr="0098339B" w:rsidTr="00731FF1">
        <w:trPr>
          <w:trHeight w:val="815"/>
        </w:trPr>
        <w:tc>
          <w:tcPr>
            <w:tcW w:w="4735" w:type="dxa"/>
            <w:vMerge/>
            <w:tcBorders>
              <w:top w:val="nil"/>
            </w:tcBorders>
          </w:tcPr>
          <w:p w:rsidR="00092871" w:rsidRPr="0098339B" w:rsidRDefault="00092871">
            <w:pPr>
              <w:rPr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 w:rsidR="00731FF1" w:rsidRDefault="003C7995" w:rsidP="00731FF1">
            <w:pPr>
              <w:pStyle w:val="TableParagraph"/>
              <w:spacing w:line="273" w:lineRule="exact"/>
              <w:ind w:left="123"/>
              <w:jc w:val="center"/>
              <w:rPr>
                <w:b/>
                <w:sz w:val="28"/>
                <w:szCs w:val="28"/>
                <w:lang w:val="ru-RU"/>
              </w:rPr>
            </w:pPr>
            <w:r w:rsidRPr="0098339B">
              <w:rPr>
                <w:b/>
                <w:sz w:val="28"/>
                <w:szCs w:val="28"/>
              </w:rPr>
              <w:t>2023</w:t>
            </w:r>
            <w:r w:rsidR="00092871" w:rsidRPr="0098339B">
              <w:rPr>
                <w:b/>
                <w:sz w:val="28"/>
                <w:szCs w:val="28"/>
              </w:rPr>
              <w:t xml:space="preserve"> </w:t>
            </w:r>
          </w:p>
          <w:p w:rsidR="00092871" w:rsidRPr="0098339B" w:rsidRDefault="00092871" w:rsidP="00731FF1">
            <w:pPr>
              <w:pStyle w:val="TableParagraph"/>
              <w:spacing w:line="273" w:lineRule="exact"/>
              <w:ind w:left="123"/>
              <w:jc w:val="center"/>
              <w:rPr>
                <w:b/>
                <w:sz w:val="28"/>
                <w:szCs w:val="28"/>
              </w:rPr>
            </w:pPr>
            <w:r w:rsidRPr="0098339B">
              <w:rPr>
                <w:b/>
                <w:sz w:val="28"/>
                <w:szCs w:val="28"/>
              </w:rPr>
              <w:t>рік</w:t>
            </w:r>
          </w:p>
        </w:tc>
        <w:tc>
          <w:tcPr>
            <w:tcW w:w="1418" w:type="dxa"/>
            <w:vAlign w:val="center"/>
          </w:tcPr>
          <w:p w:rsidR="00731FF1" w:rsidRDefault="003C7995" w:rsidP="00731FF1">
            <w:pPr>
              <w:pStyle w:val="TableParagraph"/>
              <w:spacing w:line="273" w:lineRule="exact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 w:rsidRPr="0098339B">
              <w:rPr>
                <w:b/>
                <w:sz w:val="28"/>
                <w:szCs w:val="28"/>
              </w:rPr>
              <w:t>2024</w:t>
            </w:r>
            <w:r w:rsidR="00092871" w:rsidRPr="0098339B">
              <w:rPr>
                <w:b/>
                <w:sz w:val="28"/>
                <w:szCs w:val="28"/>
              </w:rPr>
              <w:t xml:space="preserve"> </w:t>
            </w:r>
          </w:p>
          <w:p w:rsidR="00092871" w:rsidRPr="0098339B" w:rsidRDefault="00092871" w:rsidP="00731FF1">
            <w:pPr>
              <w:pStyle w:val="TableParagraph"/>
              <w:spacing w:line="273" w:lineRule="exact"/>
              <w:ind w:left="0"/>
              <w:jc w:val="center"/>
              <w:rPr>
                <w:b/>
                <w:sz w:val="28"/>
                <w:szCs w:val="28"/>
              </w:rPr>
            </w:pPr>
            <w:r w:rsidRPr="0098339B">
              <w:rPr>
                <w:b/>
                <w:sz w:val="28"/>
                <w:szCs w:val="28"/>
              </w:rPr>
              <w:t>рік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092871" w:rsidRPr="0098339B" w:rsidRDefault="00092871">
            <w:pPr>
              <w:rPr>
                <w:sz w:val="28"/>
                <w:szCs w:val="28"/>
              </w:rPr>
            </w:pPr>
          </w:p>
        </w:tc>
      </w:tr>
      <w:tr w:rsidR="00092871" w:rsidRPr="0098339B" w:rsidTr="00731FF1">
        <w:trPr>
          <w:trHeight w:val="326"/>
        </w:trPr>
        <w:tc>
          <w:tcPr>
            <w:tcW w:w="4735" w:type="dxa"/>
          </w:tcPr>
          <w:p w:rsidR="00092871" w:rsidRPr="0098339B" w:rsidRDefault="00092871" w:rsidP="0098339B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98339B">
              <w:rPr>
                <w:sz w:val="28"/>
                <w:szCs w:val="28"/>
              </w:rPr>
              <w:t xml:space="preserve">Обсяг ресурсів, всього </w:t>
            </w:r>
          </w:p>
        </w:tc>
        <w:tc>
          <w:tcPr>
            <w:tcW w:w="1350" w:type="dxa"/>
            <w:vAlign w:val="center"/>
          </w:tcPr>
          <w:p w:rsidR="00092871" w:rsidRPr="00731FF1" w:rsidRDefault="00731FF1" w:rsidP="00731FF1">
            <w:pPr>
              <w:pStyle w:val="TableParagraph"/>
              <w:spacing w:line="307" w:lineRule="exact"/>
              <w:ind w:left="181"/>
              <w:jc w:val="center"/>
              <w:rPr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val="ru-RU"/>
              </w:rPr>
              <w:t>35 287,6</w:t>
            </w:r>
          </w:p>
        </w:tc>
        <w:tc>
          <w:tcPr>
            <w:tcW w:w="1418" w:type="dxa"/>
            <w:vAlign w:val="center"/>
          </w:tcPr>
          <w:p w:rsidR="00092871" w:rsidRPr="00731FF1" w:rsidRDefault="00731FF1" w:rsidP="00731FF1">
            <w:pPr>
              <w:pStyle w:val="TableParagraph"/>
              <w:spacing w:line="307" w:lineRule="exact"/>
              <w:ind w:left="0" w:right="10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37 842,23</w:t>
            </w:r>
          </w:p>
        </w:tc>
        <w:tc>
          <w:tcPr>
            <w:tcW w:w="1700" w:type="dxa"/>
          </w:tcPr>
          <w:p w:rsidR="00092871" w:rsidRPr="00731FF1" w:rsidRDefault="00731FF1" w:rsidP="0098339B">
            <w:pPr>
              <w:pStyle w:val="TableParagraph"/>
              <w:spacing w:line="307" w:lineRule="exact"/>
              <w:ind w:left="0" w:right="10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73 129,83</w:t>
            </w:r>
          </w:p>
        </w:tc>
      </w:tr>
      <w:tr w:rsidR="00092871" w:rsidRPr="0098339B" w:rsidTr="00731FF1">
        <w:trPr>
          <w:trHeight w:val="321"/>
        </w:trPr>
        <w:tc>
          <w:tcPr>
            <w:tcW w:w="4735" w:type="dxa"/>
          </w:tcPr>
          <w:p w:rsidR="00092871" w:rsidRPr="0098339B" w:rsidRDefault="0098339B" w:rsidP="0098339B">
            <w:pPr>
              <w:pStyle w:val="TableParagraph"/>
              <w:spacing w:line="268" w:lineRule="exact"/>
              <w:ind w:left="-10" w:right="2078"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тому числі:</w:t>
            </w:r>
          </w:p>
        </w:tc>
        <w:tc>
          <w:tcPr>
            <w:tcW w:w="1350" w:type="dxa"/>
            <w:vAlign w:val="center"/>
          </w:tcPr>
          <w:p w:rsidR="00092871" w:rsidRPr="0098339B" w:rsidRDefault="00092871" w:rsidP="00731FF1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92871" w:rsidRPr="0098339B" w:rsidRDefault="00092871" w:rsidP="00731FF1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092871" w:rsidRPr="0098339B" w:rsidRDefault="00092871" w:rsidP="0098339B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092871" w:rsidRPr="0098339B" w:rsidTr="00731FF1">
        <w:trPr>
          <w:trHeight w:val="321"/>
        </w:trPr>
        <w:tc>
          <w:tcPr>
            <w:tcW w:w="4735" w:type="dxa"/>
          </w:tcPr>
          <w:p w:rsidR="00092871" w:rsidRPr="0098339B" w:rsidRDefault="0098339B" w:rsidP="0098339B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77A79">
              <w:rPr>
                <w:sz w:val="28"/>
                <w:szCs w:val="28"/>
                <w:lang w:val="ru-RU"/>
              </w:rPr>
              <w:t xml:space="preserve"> </w:t>
            </w:r>
            <w:r w:rsidR="00092871" w:rsidRPr="0098339B">
              <w:rPr>
                <w:sz w:val="28"/>
                <w:szCs w:val="28"/>
              </w:rPr>
              <w:t>селищний бюджет</w:t>
            </w:r>
          </w:p>
        </w:tc>
        <w:tc>
          <w:tcPr>
            <w:tcW w:w="1350" w:type="dxa"/>
            <w:vAlign w:val="center"/>
          </w:tcPr>
          <w:p w:rsidR="00092871" w:rsidRPr="00731FF1" w:rsidRDefault="00BE039E" w:rsidP="00731FF1">
            <w:pPr>
              <w:pStyle w:val="TableParagraph"/>
              <w:spacing w:line="301" w:lineRule="exact"/>
              <w:ind w:left="181"/>
              <w:jc w:val="center"/>
              <w:rPr>
                <w:sz w:val="28"/>
                <w:szCs w:val="28"/>
                <w:lang w:val="ru-RU"/>
              </w:rPr>
            </w:pPr>
            <w:r w:rsidRPr="0098339B">
              <w:rPr>
                <w:sz w:val="28"/>
                <w:szCs w:val="28"/>
              </w:rPr>
              <w:t>8</w:t>
            </w:r>
            <w:r w:rsidR="00731FF1">
              <w:rPr>
                <w:sz w:val="28"/>
                <w:szCs w:val="28"/>
                <w:lang w:val="ru-RU"/>
              </w:rPr>
              <w:t xml:space="preserve"> </w:t>
            </w:r>
            <w:r w:rsidRPr="0098339B">
              <w:rPr>
                <w:sz w:val="28"/>
                <w:szCs w:val="28"/>
              </w:rPr>
              <w:t>320,0</w:t>
            </w:r>
          </w:p>
        </w:tc>
        <w:tc>
          <w:tcPr>
            <w:tcW w:w="1418" w:type="dxa"/>
            <w:vAlign w:val="center"/>
          </w:tcPr>
          <w:p w:rsidR="00092871" w:rsidRPr="0098339B" w:rsidRDefault="00BE039E" w:rsidP="00731FF1">
            <w:pPr>
              <w:pStyle w:val="TableParagraph"/>
              <w:spacing w:line="301" w:lineRule="exact"/>
              <w:ind w:left="0" w:right="101"/>
              <w:jc w:val="center"/>
              <w:rPr>
                <w:sz w:val="28"/>
                <w:szCs w:val="28"/>
              </w:rPr>
            </w:pPr>
            <w:r w:rsidRPr="0098339B">
              <w:rPr>
                <w:sz w:val="28"/>
                <w:szCs w:val="28"/>
              </w:rPr>
              <w:t>9</w:t>
            </w:r>
            <w:r w:rsidR="00731FF1">
              <w:rPr>
                <w:sz w:val="28"/>
                <w:szCs w:val="28"/>
                <w:lang w:val="ru-RU"/>
              </w:rPr>
              <w:t xml:space="preserve"> </w:t>
            </w:r>
            <w:r w:rsidRPr="0098339B">
              <w:rPr>
                <w:sz w:val="28"/>
                <w:szCs w:val="28"/>
              </w:rPr>
              <w:t>842,23</w:t>
            </w:r>
          </w:p>
        </w:tc>
        <w:tc>
          <w:tcPr>
            <w:tcW w:w="1700" w:type="dxa"/>
          </w:tcPr>
          <w:p w:rsidR="00092871" w:rsidRPr="0098339B" w:rsidRDefault="00BE039E" w:rsidP="0098339B">
            <w:pPr>
              <w:pStyle w:val="TableParagraph"/>
              <w:spacing w:line="301" w:lineRule="exact"/>
              <w:ind w:left="0" w:right="101"/>
              <w:jc w:val="center"/>
              <w:rPr>
                <w:sz w:val="28"/>
                <w:szCs w:val="28"/>
              </w:rPr>
            </w:pPr>
            <w:r w:rsidRPr="0098339B">
              <w:rPr>
                <w:sz w:val="28"/>
                <w:szCs w:val="28"/>
              </w:rPr>
              <w:t>18</w:t>
            </w:r>
            <w:r w:rsidR="00731FF1">
              <w:rPr>
                <w:sz w:val="28"/>
                <w:szCs w:val="28"/>
                <w:lang w:val="ru-RU"/>
              </w:rPr>
              <w:t xml:space="preserve"> </w:t>
            </w:r>
            <w:r w:rsidRPr="0098339B">
              <w:rPr>
                <w:sz w:val="28"/>
                <w:szCs w:val="28"/>
              </w:rPr>
              <w:t>162,23</w:t>
            </w:r>
          </w:p>
        </w:tc>
      </w:tr>
      <w:tr w:rsidR="00432024" w:rsidRPr="0098339B" w:rsidTr="00731FF1">
        <w:trPr>
          <w:trHeight w:val="321"/>
        </w:trPr>
        <w:tc>
          <w:tcPr>
            <w:tcW w:w="4735" w:type="dxa"/>
          </w:tcPr>
          <w:p w:rsidR="00432024" w:rsidRPr="0098339B" w:rsidRDefault="0098339B" w:rsidP="0098339B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31FF1">
              <w:rPr>
                <w:sz w:val="28"/>
                <w:szCs w:val="28"/>
                <w:lang w:val="ru-RU"/>
              </w:rPr>
              <w:t xml:space="preserve"> </w:t>
            </w:r>
            <w:r w:rsidR="00432024" w:rsidRPr="0098339B">
              <w:rPr>
                <w:sz w:val="28"/>
                <w:szCs w:val="28"/>
              </w:rPr>
              <w:t>кошти інших джерел</w:t>
            </w:r>
          </w:p>
        </w:tc>
        <w:tc>
          <w:tcPr>
            <w:tcW w:w="1350" w:type="dxa"/>
            <w:vAlign w:val="center"/>
          </w:tcPr>
          <w:p w:rsidR="00432024" w:rsidRPr="00731FF1" w:rsidRDefault="00731FF1" w:rsidP="00731FF1">
            <w:pPr>
              <w:pStyle w:val="TableParagraph"/>
              <w:spacing w:line="301" w:lineRule="exact"/>
              <w:ind w:left="18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lang w:val="ru-RU"/>
              </w:rPr>
              <w:t>26 967,6</w:t>
            </w:r>
          </w:p>
        </w:tc>
        <w:tc>
          <w:tcPr>
            <w:tcW w:w="1418" w:type="dxa"/>
            <w:vAlign w:val="center"/>
          </w:tcPr>
          <w:p w:rsidR="00432024" w:rsidRPr="00731FF1" w:rsidRDefault="00731FF1" w:rsidP="00731FF1">
            <w:pPr>
              <w:pStyle w:val="TableParagraph"/>
              <w:spacing w:line="301" w:lineRule="exact"/>
              <w:ind w:left="0" w:right="10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lang w:val="ru-RU"/>
              </w:rPr>
              <w:t>28 000,0</w:t>
            </w:r>
          </w:p>
        </w:tc>
        <w:tc>
          <w:tcPr>
            <w:tcW w:w="1700" w:type="dxa"/>
          </w:tcPr>
          <w:p w:rsidR="00432024" w:rsidRPr="00731FF1" w:rsidRDefault="00731FF1" w:rsidP="0098339B">
            <w:pPr>
              <w:pStyle w:val="TableParagraph"/>
              <w:spacing w:line="301" w:lineRule="exact"/>
              <w:ind w:left="0" w:right="10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54 967,6</w:t>
            </w:r>
          </w:p>
        </w:tc>
      </w:tr>
    </w:tbl>
    <w:p w:rsidR="00CB7B44" w:rsidRDefault="00CB7B44" w:rsidP="00C66DAB">
      <w:pPr>
        <w:pStyle w:val="a3"/>
        <w:rPr>
          <w:lang w:val="ru-RU"/>
        </w:rPr>
      </w:pPr>
    </w:p>
    <w:p w:rsidR="00E77A79" w:rsidRDefault="00E77A79" w:rsidP="00C66DAB">
      <w:pPr>
        <w:pStyle w:val="a3"/>
        <w:rPr>
          <w:lang w:val="ru-RU"/>
        </w:rPr>
      </w:pPr>
    </w:p>
    <w:p w:rsidR="00E77A79" w:rsidRPr="00E61F2C" w:rsidRDefault="00E77A79" w:rsidP="00E77A79">
      <w:pPr>
        <w:jc w:val="both"/>
        <w:rPr>
          <w:sz w:val="28"/>
          <w:szCs w:val="28"/>
        </w:rPr>
      </w:pPr>
      <w:r w:rsidRPr="00E61F2C">
        <w:rPr>
          <w:sz w:val="28"/>
          <w:szCs w:val="28"/>
        </w:rPr>
        <w:t>Керуючий справами (секретар)</w:t>
      </w:r>
    </w:p>
    <w:p w:rsidR="00E77A79" w:rsidRPr="00E61F2C" w:rsidRDefault="00E77A79" w:rsidP="00E77A79">
      <w:pPr>
        <w:jc w:val="both"/>
        <w:rPr>
          <w:sz w:val="28"/>
          <w:szCs w:val="28"/>
        </w:rPr>
      </w:pPr>
      <w:r w:rsidRPr="00E61F2C">
        <w:rPr>
          <w:sz w:val="28"/>
          <w:szCs w:val="28"/>
        </w:rPr>
        <w:t xml:space="preserve">виконавчого комітету                     </w:t>
      </w:r>
      <w:r>
        <w:rPr>
          <w:sz w:val="28"/>
          <w:szCs w:val="28"/>
          <w:lang w:val="ru-RU"/>
        </w:rPr>
        <w:t xml:space="preserve">                        </w:t>
      </w:r>
      <w:r w:rsidRPr="00E61F2C">
        <w:rPr>
          <w:sz w:val="28"/>
          <w:szCs w:val="28"/>
        </w:rPr>
        <w:t xml:space="preserve">         Людмила НАБІЛЬСЬКА</w:t>
      </w:r>
    </w:p>
    <w:sectPr w:rsidR="00E77A79" w:rsidRPr="00E61F2C" w:rsidSect="00AF3286">
      <w:pgSz w:w="11910" w:h="16840"/>
      <w:pgMar w:top="1040" w:right="853" w:bottom="280" w:left="14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05951"/>
    <w:multiLevelType w:val="hybridMultilevel"/>
    <w:tmpl w:val="67B27D16"/>
    <w:lvl w:ilvl="0" w:tplc="4914F56E">
      <w:numFmt w:val="bullet"/>
      <w:lvlText w:val="-"/>
      <w:lvlJc w:val="left"/>
      <w:pPr>
        <w:ind w:left="219" w:hanging="2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179AB482">
      <w:numFmt w:val="bullet"/>
      <w:lvlText w:val="-"/>
      <w:lvlJc w:val="left"/>
      <w:pPr>
        <w:ind w:left="219" w:hanging="17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5CCA4830">
      <w:numFmt w:val="bullet"/>
      <w:lvlText w:val="•"/>
      <w:lvlJc w:val="left"/>
      <w:pPr>
        <w:ind w:left="2184" w:hanging="173"/>
      </w:pPr>
      <w:rPr>
        <w:rFonts w:hint="default"/>
        <w:lang w:val="uk-UA" w:eastAsia="en-US" w:bidi="ar-SA"/>
      </w:rPr>
    </w:lvl>
    <w:lvl w:ilvl="3" w:tplc="ACF00F6E">
      <w:numFmt w:val="bullet"/>
      <w:lvlText w:val="•"/>
      <w:lvlJc w:val="left"/>
      <w:pPr>
        <w:ind w:left="3167" w:hanging="173"/>
      </w:pPr>
      <w:rPr>
        <w:rFonts w:hint="default"/>
        <w:lang w:val="uk-UA" w:eastAsia="en-US" w:bidi="ar-SA"/>
      </w:rPr>
    </w:lvl>
    <w:lvl w:ilvl="4" w:tplc="601C9E54">
      <w:numFmt w:val="bullet"/>
      <w:lvlText w:val="•"/>
      <w:lvlJc w:val="left"/>
      <w:pPr>
        <w:ind w:left="4149" w:hanging="173"/>
      </w:pPr>
      <w:rPr>
        <w:rFonts w:hint="default"/>
        <w:lang w:val="uk-UA" w:eastAsia="en-US" w:bidi="ar-SA"/>
      </w:rPr>
    </w:lvl>
    <w:lvl w:ilvl="5" w:tplc="6A92D3E0">
      <w:numFmt w:val="bullet"/>
      <w:lvlText w:val="•"/>
      <w:lvlJc w:val="left"/>
      <w:pPr>
        <w:ind w:left="5132" w:hanging="173"/>
      </w:pPr>
      <w:rPr>
        <w:rFonts w:hint="default"/>
        <w:lang w:val="uk-UA" w:eastAsia="en-US" w:bidi="ar-SA"/>
      </w:rPr>
    </w:lvl>
    <w:lvl w:ilvl="6" w:tplc="E84C6ED6">
      <w:numFmt w:val="bullet"/>
      <w:lvlText w:val="•"/>
      <w:lvlJc w:val="left"/>
      <w:pPr>
        <w:ind w:left="6114" w:hanging="173"/>
      </w:pPr>
      <w:rPr>
        <w:rFonts w:hint="default"/>
        <w:lang w:val="uk-UA" w:eastAsia="en-US" w:bidi="ar-SA"/>
      </w:rPr>
    </w:lvl>
    <w:lvl w:ilvl="7" w:tplc="6D444626">
      <w:numFmt w:val="bullet"/>
      <w:lvlText w:val="•"/>
      <w:lvlJc w:val="left"/>
      <w:pPr>
        <w:ind w:left="7096" w:hanging="173"/>
      </w:pPr>
      <w:rPr>
        <w:rFonts w:hint="default"/>
        <w:lang w:val="uk-UA" w:eastAsia="en-US" w:bidi="ar-SA"/>
      </w:rPr>
    </w:lvl>
    <w:lvl w:ilvl="8" w:tplc="7B68B6E6">
      <w:numFmt w:val="bullet"/>
      <w:lvlText w:val="•"/>
      <w:lvlJc w:val="left"/>
      <w:pPr>
        <w:ind w:left="8079" w:hanging="173"/>
      </w:pPr>
      <w:rPr>
        <w:rFonts w:hint="default"/>
        <w:lang w:val="uk-UA" w:eastAsia="en-US" w:bidi="ar-SA"/>
      </w:rPr>
    </w:lvl>
  </w:abstractNum>
  <w:abstractNum w:abstractNumId="1">
    <w:nsid w:val="1ECC295C"/>
    <w:multiLevelType w:val="hybridMultilevel"/>
    <w:tmpl w:val="B556446C"/>
    <w:lvl w:ilvl="0" w:tplc="5E02D90C">
      <w:numFmt w:val="bullet"/>
      <w:lvlText w:val="-"/>
      <w:lvlJc w:val="left"/>
      <w:pPr>
        <w:ind w:left="219" w:hanging="3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399A2092">
      <w:numFmt w:val="bullet"/>
      <w:lvlText w:val="•"/>
      <w:lvlJc w:val="left"/>
      <w:pPr>
        <w:ind w:left="1202" w:hanging="308"/>
      </w:pPr>
      <w:rPr>
        <w:rFonts w:hint="default"/>
        <w:lang w:val="uk-UA" w:eastAsia="en-US" w:bidi="ar-SA"/>
      </w:rPr>
    </w:lvl>
    <w:lvl w:ilvl="2" w:tplc="FCA02040">
      <w:numFmt w:val="bullet"/>
      <w:lvlText w:val="•"/>
      <w:lvlJc w:val="left"/>
      <w:pPr>
        <w:ind w:left="2184" w:hanging="308"/>
      </w:pPr>
      <w:rPr>
        <w:rFonts w:hint="default"/>
        <w:lang w:val="uk-UA" w:eastAsia="en-US" w:bidi="ar-SA"/>
      </w:rPr>
    </w:lvl>
    <w:lvl w:ilvl="3" w:tplc="92960F8E">
      <w:numFmt w:val="bullet"/>
      <w:lvlText w:val="•"/>
      <w:lvlJc w:val="left"/>
      <w:pPr>
        <w:ind w:left="3167" w:hanging="308"/>
      </w:pPr>
      <w:rPr>
        <w:rFonts w:hint="default"/>
        <w:lang w:val="uk-UA" w:eastAsia="en-US" w:bidi="ar-SA"/>
      </w:rPr>
    </w:lvl>
    <w:lvl w:ilvl="4" w:tplc="0C265106">
      <w:numFmt w:val="bullet"/>
      <w:lvlText w:val="•"/>
      <w:lvlJc w:val="left"/>
      <w:pPr>
        <w:ind w:left="4149" w:hanging="308"/>
      </w:pPr>
      <w:rPr>
        <w:rFonts w:hint="default"/>
        <w:lang w:val="uk-UA" w:eastAsia="en-US" w:bidi="ar-SA"/>
      </w:rPr>
    </w:lvl>
    <w:lvl w:ilvl="5" w:tplc="D1B6C262">
      <w:numFmt w:val="bullet"/>
      <w:lvlText w:val="•"/>
      <w:lvlJc w:val="left"/>
      <w:pPr>
        <w:ind w:left="5132" w:hanging="308"/>
      </w:pPr>
      <w:rPr>
        <w:rFonts w:hint="default"/>
        <w:lang w:val="uk-UA" w:eastAsia="en-US" w:bidi="ar-SA"/>
      </w:rPr>
    </w:lvl>
    <w:lvl w:ilvl="6" w:tplc="B842755A">
      <w:numFmt w:val="bullet"/>
      <w:lvlText w:val="•"/>
      <w:lvlJc w:val="left"/>
      <w:pPr>
        <w:ind w:left="6114" w:hanging="308"/>
      </w:pPr>
      <w:rPr>
        <w:rFonts w:hint="default"/>
        <w:lang w:val="uk-UA" w:eastAsia="en-US" w:bidi="ar-SA"/>
      </w:rPr>
    </w:lvl>
    <w:lvl w:ilvl="7" w:tplc="5A606F16">
      <w:numFmt w:val="bullet"/>
      <w:lvlText w:val="•"/>
      <w:lvlJc w:val="left"/>
      <w:pPr>
        <w:ind w:left="7096" w:hanging="308"/>
      </w:pPr>
      <w:rPr>
        <w:rFonts w:hint="default"/>
        <w:lang w:val="uk-UA" w:eastAsia="en-US" w:bidi="ar-SA"/>
      </w:rPr>
    </w:lvl>
    <w:lvl w:ilvl="8" w:tplc="0206F704">
      <w:numFmt w:val="bullet"/>
      <w:lvlText w:val="•"/>
      <w:lvlJc w:val="left"/>
      <w:pPr>
        <w:ind w:left="8079" w:hanging="308"/>
      </w:pPr>
      <w:rPr>
        <w:rFonts w:hint="default"/>
        <w:lang w:val="uk-UA" w:eastAsia="en-US" w:bidi="ar-SA"/>
      </w:rPr>
    </w:lvl>
  </w:abstractNum>
  <w:abstractNum w:abstractNumId="2">
    <w:nsid w:val="331F780B"/>
    <w:multiLevelType w:val="hybridMultilevel"/>
    <w:tmpl w:val="31A25976"/>
    <w:lvl w:ilvl="0" w:tplc="9B0A6AA6">
      <w:numFmt w:val="bullet"/>
      <w:lvlText w:val="-"/>
      <w:lvlJc w:val="left"/>
      <w:pPr>
        <w:ind w:left="74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BB30A110">
      <w:numFmt w:val="bullet"/>
      <w:lvlText w:val="•"/>
      <w:lvlJc w:val="left"/>
      <w:pPr>
        <w:ind w:left="1670" w:hanging="164"/>
      </w:pPr>
      <w:rPr>
        <w:rFonts w:hint="default"/>
        <w:lang w:val="uk-UA" w:eastAsia="en-US" w:bidi="ar-SA"/>
      </w:rPr>
    </w:lvl>
    <w:lvl w:ilvl="2" w:tplc="73749D22">
      <w:numFmt w:val="bullet"/>
      <w:lvlText w:val="•"/>
      <w:lvlJc w:val="left"/>
      <w:pPr>
        <w:ind w:left="2600" w:hanging="164"/>
      </w:pPr>
      <w:rPr>
        <w:rFonts w:hint="default"/>
        <w:lang w:val="uk-UA" w:eastAsia="en-US" w:bidi="ar-SA"/>
      </w:rPr>
    </w:lvl>
    <w:lvl w:ilvl="3" w:tplc="93BC234C">
      <w:numFmt w:val="bullet"/>
      <w:lvlText w:val="•"/>
      <w:lvlJc w:val="left"/>
      <w:pPr>
        <w:ind w:left="3531" w:hanging="164"/>
      </w:pPr>
      <w:rPr>
        <w:rFonts w:hint="default"/>
        <w:lang w:val="uk-UA" w:eastAsia="en-US" w:bidi="ar-SA"/>
      </w:rPr>
    </w:lvl>
    <w:lvl w:ilvl="4" w:tplc="854EA2F4">
      <w:numFmt w:val="bullet"/>
      <w:lvlText w:val="•"/>
      <w:lvlJc w:val="left"/>
      <w:pPr>
        <w:ind w:left="4461" w:hanging="164"/>
      </w:pPr>
      <w:rPr>
        <w:rFonts w:hint="default"/>
        <w:lang w:val="uk-UA" w:eastAsia="en-US" w:bidi="ar-SA"/>
      </w:rPr>
    </w:lvl>
    <w:lvl w:ilvl="5" w:tplc="0D9457B4">
      <w:numFmt w:val="bullet"/>
      <w:lvlText w:val="•"/>
      <w:lvlJc w:val="left"/>
      <w:pPr>
        <w:ind w:left="5392" w:hanging="164"/>
      </w:pPr>
      <w:rPr>
        <w:rFonts w:hint="default"/>
        <w:lang w:val="uk-UA" w:eastAsia="en-US" w:bidi="ar-SA"/>
      </w:rPr>
    </w:lvl>
    <w:lvl w:ilvl="6" w:tplc="09AC5286">
      <w:numFmt w:val="bullet"/>
      <w:lvlText w:val="•"/>
      <w:lvlJc w:val="left"/>
      <w:pPr>
        <w:ind w:left="6322" w:hanging="164"/>
      </w:pPr>
      <w:rPr>
        <w:rFonts w:hint="default"/>
        <w:lang w:val="uk-UA" w:eastAsia="en-US" w:bidi="ar-SA"/>
      </w:rPr>
    </w:lvl>
    <w:lvl w:ilvl="7" w:tplc="735868BC">
      <w:numFmt w:val="bullet"/>
      <w:lvlText w:val="•"/>
      <w:lvlJc w:val="left"/>
      <w:pPr>
        <w:ind w:left="7252" w:hanging="164"/>
      </w:pPr>
      <w:rPr>
        <w:rFonts w:hint="default"/>
        <w:lang w:val="uk-UA" w:eastAsia="en-US" w:bidi="ar-SA"/>
      </w:rPr>
    </w:lvl>
    <w:lvl w:ilvl="8" w:tplc="5FF82E7E">
      <w:numFmt w:val="bullet"/>
      <w:lvlText w:val="•"/>
      <w:lvlJc w:val="left"/>
      <w:pPr>
        <w:ind w:left="8183" w:hanging="164"/>
      </w:pPr>
      <w:rPr>
        <w:rFonts w:hint="default"/>
        <w:lang w:val="uk-UA" w:eastAsia="en-US" w:bidi="ar-SA"/>
      </w:rPr>
    </w:lvl>
  </w:abstractNum>
  <w:abstractNum w:abstractNumId="3">
    <w:nsid w:val="3B281AC7"/>
    <w:multiLevelType w:val="hybridMultilevel"/>
    <w:tmpl w:val="D77AEF42"/>
    <w:lvl w:ilvl="0" w:tplc="5E22C5B8">
      <w:numFmt w:val="bullet"/>
      <w:lvlText w:val="-"/>
      <w:lvlJc w:val="left"/>
      <w:pPr>
        <w:ind w:left="647" w:hanging="361"/>
      </w:pPr>
      <w:rPr>
        <w:rFonts w:ascii="Arial" w:eastAsia="Arial" w:hAnsi="Arial" w:cs="Arial" w:hint="default"/>
        <w:w w:val="99"/>
        <w:sz w:val="28"/>
        <w:szCs w:val="28"/>
        <w:lang w:val="uk-UA" w:eastAsia="en-US" w:bidi="ar-SA"/>
      </w:rPr>
    </w:lvl>
    <w:lvl w:ilvl="1" w:tplc="9F82AD74">
      <w:numFmt w:val="bullet"/>
      <w:lvlText w:val=""/>
      <w:lvlJc w:val="left"/>
      <w:pPr>
        <w:ind w:left="997" w:hanging="418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2" w:tplc="CC904C80">
      <w:numFmt w:val="bullet"/>
      <w:lvlText w:val="•"/>
      <w:lvlJc w:val="left"/>
      <w:pPr>
        <w:ind w:left="1000" w:hanging="418"/>
      </w:pPr>
      <w:rPr>
        <w:rFonts w:hint="default"/>
        <w:lang w:val="uk-UA" w:eastAsia="en-US" w:bidi="ar-SA"/>
      </w:rPr>
    </w:lvl>
    <w:lvl w:ilvl="3" w:tplc="4FC6F4FE">
      <w:numFmt w:val="bullet"/>
      <w:lvlText w:val="•"/>
      <w:lvlJc w:val="left"/>
      <w:pPr>
        <w:ind w:left="2130" w:hanging="418"/>
      </w:pPr>
      <w:rPr>
        <w:rFonts w:hint="default"/>
        <w:lang w:val="uk-UA" w:eastAsia="en-US" w:bidi="ar-SA"/>
      </w:rPr>
    </w:lvl>
    <w:lvl w:ilvl="4" w:tplc="77BA8CB4">
      <w:numFmt w:val="bullet"/>
      <w:lvlText w:val="•"/>
      <w:lvlJc w:val="left"/>
      <w:pPr>
        <w:ind w:left="3261" w:hanging="418"/>
      </w:pPr>
      <w:rPr>
        <w:rFonts w:hint="default"/>
        <w:lang w:val="uk-UA" w:eastAsia="en-US" w:bidi="ar-SA"/>
      </w:rPr>
    </w:lvl>
    <w:lvl w:ilvl="5" w:tplc="67DE0B18">
      <w:numFmt w:val="bullet"/>
      <w:lvlText w:val="•"/>
      <w:lvlJc w:val="left"/>
      <w:pPr>
        <w:ind w:left="4391" w:hanging="418"/>
      </w:pPr>
      <w:rPr>
        <w:rFonts w:hint="default"/>
        <w:lang w:val="uk-UA" w:eastAsia="en-US" w:bidi="ar-SA"/>
      </w:rPr>
    </w:lvl>
    <w:lvl w:ilvl="6" w:tplc="05C23430">
      <w:numFmt w:val="bullet"/>
      <w:lvlText w:val="•"/>
      <w:lvlJc w:val="left"/>
      <w:pPr>
        <w:ind w:left="5522" w:hanging="418"/>
      </w:pPr>
      <w:rPr>
        <w:rFonts w:hint="default"/>
        <w:lang w:val="uk-UA" w:eastAsia="en-US" w:bidi="ar-SA"/>
      </w:rPr>
    </w:lvl>
    <w:lvl w:ilvl="7" w:tplc="860E27E0">
      <w:numFmt w:val="bullet"/>
      <w:lvlText w:val="•"/>
      <w:lvlJc w:val="left"/>
      <w:pPr>
        <w:ind w:left="6652" w:hanging="418"/>
      </w:pPr>
      <w:rPr>
        <w:rFonts w:hint="default"/>
        <w:lang w:val="uk-UA" w:eastAsia="en-US" w:bidi="ar-SA"/>
      </w:rPr>
    </w:lvl>
    <w:lvl w:ilvl="8" w:tplc="254C57E6">
      <w:numFmt w:val="bullet"/>
      <w:lvlText w:val="•"/>
      <w:lvlJc w:val="left"/>
      <w:pPr>
        <w:ind w:left="7783" w:hanging="418"/>
      </w:pPr>
      <w:rPr>
        <w:rFonts w:hint="default"/>
        <w:lang w:val="uk-UA" w:eastAsia="en-US" w:bidi="ar-SA"/>
      </w:rPr>
    </w:lvl>
  </w:abstractNum>
  <w:abstractNum w:abstractNumId="4">
    <w:nsid w:val="42211CA6"/>
    <w:multiLevelType w:val="hybridMultilevel"/>
    <w:tmpl w:val="639A7F52"/>
    <w:lvl w:ilvl="0" w:tplc="E7F686AA">
      <w:numFmt w:val="bullet"/>
      <w:lvlText w:val=""/>
      <w:lvlJc w:val="left"/>
      <w:pPr>
        <w:ind w:left="925" w:hanging="346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1" w:tplc="9944654A">
      <w:numFmt w:val="bullet"/>
      <w:lvlText w:val="•"/>
      <w:lvlJc w:val="left"/>
      <w:pPr>
        <w:ind w:left="1832" w:hanging="346"/>
      </w:pPr>
      <w:rPr>
        <w:rFonts w:hint="default"/>
        <w:lang w:val="uk-UA" w:eastAsia="en-US" w:bidi="ar-SA"/>
      </w:rPr>
    </w:lvl>
    <w:lvl w:ilvl="2" w:tplc="5F862660">
      <w:numFmt w:val="bullet"/>
      <w:lvlText w:val="•"/>
      <w:lvlJc w:val="left"/>
      <w:pPr>
        <w:ind w:left="2744" w:hanging="346"/>
      </w:pPr>
      <w:rPr>
        <w:rFonts w:hint="default"/>
        <w:lang w:val="uk-UA" w:eastAsia="en-US" w:bidi="ar-SA"/>
      </w:rPr>
    </w:lvl>
    <w:lvl w:ilvl="3" w:tplc="A5C04FB8">
      <w:numFmt w:val="bullet"/>
      <w:lvlText w:val="•"/>
      <w:lvlJc w:val="left"/>
      <w:pPr>
        <w:ind w:left="3657" w:hanging="346"/>
      </w:pPr>
      <w:rPr>
        <w:rFonts w:hint="default"/>
        <w:lang w:val="uk-UA" w:eastAsia="en-US" w:bidi="ar-SA"/>
      </w:rPr>
    </w:lvl>
    <w:lvl w:ilvl="4" w:tplc="C9EA99D4">
      <w:numFmt w:val="bullet"/>
      <w:lvlText w:val="•"/>
      <w:lvlJc w:val="left"/>
      <w:pPr>
        <w:ind w:left="4569" w:hanging="346"/>
      </w:pPr>
      <w:rPr>
        <w:rFonts w:hint="default"/>
        <w:lang w:val="uk-UA" w:eastAsia="en-US" w:bidi="ar-SA"/>
      </w:rPr>
    </w:lvl>
    <w:lvl w:ilvl="5" w:tplc="EABA9DC6">
      <w:numFmt w:val="bullet"/>
      <w:lvlText w:val="•"/>
      <w:lvlJc w:val="left"/>
      <w:pPr>
        <w:ind w:left="5482" w:hanging="346"/>
      </w:pPr>
      <w:rPr>
        <w:rFonts w:hint="default"/>
        <w:lang w:val="uk-UA" w:eastAsia="en-US" w:bidi="ar-SA"/>
      </w:rPr>
    </w:lvl>
    <w:lvl w:ilvl="6" w:tplc="37F03F36">
      <w:numFmt w:val="bullet"/>
      <w:lvlText w:val="•"/>
      <w:lvlJc w:val="left"/>
      <w:pPr>
        <w:ind w:left="6394" w:hanging="346"/>
      </w:pPr>
      <w:rPr>
        <w:rFonts w:hint="default"/>
        <w:lang w:val="uk-UA" w:eastAsia="en-US" w:bidi="ar-SA"/>
      </w:rPr>
    </w:lvl>
    <w:lvl w:ilvl="7" w:tplc="4F5A8A80">
      <w:numFmt w:val="bullet"/>
      <w:lvlText w:val="•"/>
      <w:lvlJc w:val="left"/>
      <w:pPr>
        <w:ind w:left="7306" w:hanging="346"/>
      </w:pPr>
      <w:rPr>
        <w:rFonts w:hint="default"/>
        <w:lang w:val="uk-UA" w:eastAsia="en-US" w:bidi="ar-SA"/>
      </w:rPr>
    </w:lvl>
    <w:lvl w:ilvl="8" w:tplc="CC5EEA14">
      <w:numFmt w:val="bullet"/>
      <w:lvlText w:val="•"/>
      <w:lvlJc w:val="left"/>
      <w:pPr>
        <w:ind w:left="8219" w:hanging="346"/>
      </w:pPr>
      <w:rPr>
        <w:rFonts w:hint="default"/>
        <w:lang w:val="uk-UA" w:eastAsia="en-US" w:bidi="ar-SA"/>
      </w:rPr>
    </w:lvl>
  </w:abstractNum>
  <w:abstractNum w:abstractNumId="5">
    <w:nsid w:val="441D5A8C"/>
    <w:multiLevelType w:val="hybridMultilevel"/>
    <w:tmpl w:val="0456AC8E"/>
    <w:lvl w:ilvl="0" w:tplc="366AD4F2">
      <w:numFmt w:val="bullet"/>
      <w:lvlText w:val="-"/>
      <w:lvlJc w:val="left"/>
      <w:pPr>
        <w:ind w:left="503" w:hanging="35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978BCFE">
      <w:numFmt w:val="bullet"/>
      <w:lvlText w:val="•"/>
      <w:lvlJc w:val="left"/>
      <w:pPr>
        <w:ind w:left="1454" w:hanging="356"/>
      </w:pPr>
      <w:rPr>
        <w:rFonts w:hint="default"/>
        <w:lang w:val="uk-UA" w:eastAsia="en-US" w:bidi="ar-SA"/>
      </w:rPr>
    </w:lvl>
    <w:lvl w:ilvl="2" w:tplc="D9A2DA24">
      <w:numFmt w:val="bullet"/>
      <w:lvlText w:val="•"/>
      <w:lvlJc w:val="left"/>
      <w:pPr>
        <w:ind w:left="2408" w:hanging="356"/>
      </w:pPr>
      <w:rPr>
        <w:rFonts w:hint="default"/>
        <w:lang w:val="uk-UA" w:eastAsia="en-US" w:bidi="ar-SA"/>
      </w:rPr>
    </w:lvl>
    <w:lvl w:ilvl="3" w:tplc="3FF051F4">
      <w:numFmt w:val="bullet"/>
      <w:lvlText w:val="•"/>
      <w:lvlJc w:val="left"/>
      <w:pPr>
        <w:ind w:left="3363" w:hanging="356"/>
      </w:pPr>
      <w:rPr>
        <w:rFonts w:hint="default"/>
        <w:lang w:val="uk-UA" w:eastAsia="en-US" w:bidi="ar-SA"/>
      </w:rPr>
    </w:lvl>
    <w:lvl w:ilvl="4" w:tplc="5964C2E6">
      <w:numFmt w:val="bullet"/>
      <w:lvlText w:val="•"/>
      <w:lvlJc w:val="left"/>
      <w:pPr>
        <w:ind w:left="4317" w:hanging="356"/>
      </w:pPr>
      <w:rPr>
        <w:rFonts w:hint="default"/>
        <w:lang w:val="uk-UA" w:eastAsia="en-US" w:bidi="ar-SA"/>
      </w:rPr>
    </w:lvl>
    <w:lvl w:ilvl="5" w:tplc="8D94D9C0">
      <w:numFmt w:val="bullet"/>
      <w:lvlText w:val="•"/>
      <w:lvlJc w:val="left"/>
      <w:pPr>
        <w:ind w:left="5272" w:hanging="356"/>
      </w:pPr>
      <w:rPr>
        <w:rFonts w:hint="default"/>
        <w:lang w:val="uk-UA" w:eastAsia="en-US" w:bidi="ar-SA"/>
      </w:rPr>
    </w:lvl>
    <w:lvl w:ilvl="6" w:tplc="334E7E0C">
      <w:numFmt w:val="bullet"/>
      <w:lvlText w:val="•"/>
      <w:lvlJc w:val="left"/>
      <w:pPr>
        <w:ind w:left="6226" w:hanging="356"/>
      </w:pPr>
      <w:rPr>
        <w:rFonts w:hint="default"/>
        <w:lang w:val="uk-UA" w:eastAsia="en-US" w:bidi="ar-SA"/>
      </w:rPr>
    </w:lvl>
    <w:lvl w:ilvl="7" w:tplc="31B2EB8E">
      <w:numFmt w:val="bullet"/>
      <w:lvlText w:val="•"/>
      <w:lvlJc w:val="left"/>
      <w:pPr>
        <w:ind w:left="7180" w:hanging="356"/>
      </w:pPr>
      <w:rPr>
        <w:rFonts w:hint="default"/>
        <w:lang w:val="uk-UA" w:eastAsia="en-US" w:bidi="ar-SA"/>
      </w:rPr>
    </w:lvl>
    <w:lvl w:ilvl="8" w:tplc="61DA83F2">
      <w:numFmt w:val="bullet"/>
      <w:lvlText w:val="•"/>
      <w:lvlJc w:val="left"/>
      <w:pPr>
        <w:ind w:left="8135" w:hanging="356"/>
      </w:pPr>
      <w:rPr>
        <w:rFonts w:hint="default"/>
        <w:lang w:val="uk-UA" w:eastAsia="en-US" w:bidi="ar-SA"/>
      </w:rPr>
    </w:lvl>
  </w:abstractNum>
  <w:abstractNum w:abstractNumId="6">
    <w:nsid w:val="449B2F78"/>
    <w:multiLevelType w:val="hybridMultilevel"/>
    <w:tmpl w:val="A1D01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6D7751"/>
    <w:multiLevelType w:val="hybridMultilevel"/>
    <w:tmpl w:val="34749462"/>
    <w:lvl w:ilvl="0" w:tplc="C3705A2E">
      <w:start w:val="1"/>
      <w:numFmt w:val="decimal"/>
      <w:lvlText w:val="%1."/>
      <w:lvlJc w:val="left"/>
      <w:pPr>
        <w:ind w:left="999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19" w:hanging="360"/>
      </w:pPr>
    </w:lvl>
    <w:lvl w:ilvl="2" w:tplc="0422001B" w:tentative="1">
      <w:start w:val="1"/>
      <w:numFmt w:val="lowerRoman"/>
      <w:lvlText w:val="%3."/>
      <w:lvlJc w:val="right"/>
      <w:pPr>
        <w:ind w:left="11439" w:hanging="180"/>
      </w:pPr>
    </w:lvl>
    <w:lvl w:ilvl="3" w:tplc="0422000F" w:tentative="1">
      <w:start w:val="1"/>
      <w:numFmt w:val="decimal"/>
      <w:lvlText w:val="%4."/>
      <w:lvlJc w:val="left"/>
      <w:pPr>
        <w:ind w:left="12159" w:hanging="360"/>
      </w:pPr>
    </w:lvl>
    <w:lvl w:ilvl="4" w:tplc="04220019" w:tentative="1">
      <w:start w:val="1"/>
      <w:numFmt w:val="lowerLetter"/>
      <w:lvlText w:val="%5."/>
      <w:lvlJc w:val="left"/>
      <w:pPr>
        <w:ind w:left="12879" w:hanging="360"/>
      </w:pPr>
    </w:lvl>
    <w:lvl w:ilvl="5" w:tplc="0422001B" w:tentative="1">
      <w:start w:val="1"/>
      <w:numFmt w:val="lowerRoman"/>
      <w:lvlText w:val="%6."/>
      <w:lvlJc w:val="right"/>
      <w:pPr>
        <w:ind w:left="13599" w:hanging="180"/>
      </w:pPr>
    </w:lvl>
    <w:lvl w:ilvl="6" w:tplc="0422000F" w:tentative="1">
      <w:start w:val="1"/>
      <w:numFmt w:val="decimal"/>
      <w:lvlText w:val="%7."/>
      <w:lvlJc w:val="left"/>
      <w:pPr>
        <w:ind w:left="14319" w:hanging="360"/>
      </w:pPr>
    </w:lvl>
    <w:lvl w:ilvl="7" w:tplc="04220019" w:tentative="1">
      <w:start w:val="1"/>
      <w:numFmt w:val="lowerLetter"/>
      <w:lvlText w:val="%8."/>
      <w:lvlJc w:val="left"/>
      <w:pPr>
        <w:ind w:left="15039" w:hanging="360"/>
      </w:pPr>
    </w:lvl>
    <w:lvl w:ilvl="8" w:tplc="0422001B" w:tentative="1">
      <w:start w:val="1"/>
      <w:numFmt w:val="lowerRoman"/>
      <w:lvlText w:val="%9."/>
      <w:lvlJc w:val="right"/>
      <w:pPr>
        <w:ind w:left="15759" w:hanging="180"/>
      </w:pPr>
    </w:lvl>
  </w:abstractNum>
  <w:abstractNum w:abstractNumId="8">
    <w:nsid w:val="63AA4B0A"/>
    <w:multiLevelType w:val="hybridMultilevel"/>
    <w:tmpl w:val="7424F7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FF51AE"/>
    <w:multiLevelType w:val="hybridMultilevel"/>
    <w:tmpl w:val="6B54D32C"/>
    <w:lvl w:ilvl="0" w:tplc="EF7E42B6">
      <w:numFmt w:val="bullet"/>
      <w:lvlText w:val="-"/>
      <w:lvlJc w:val="left"/>
      <w:pPr>
        <w:ind w:left="940" w:hanging="346"/>
      </w:pPr>
      <w:rPr>
        <w:rFonts w:ascii="Arial" w:eastAsia="Arial" w:hAnsi="Arial" w:cs="Arial" w:hint="default"/>
        <w:w w:val="99"/>
        <w:sz w:val="28"/>
        <w:szCs w:val="28"/>
        <w:lang w:val="uk-UA" w:eastAsia="en-US" w:bidi="ar-SA"/>
      </w:rPr>
    </w:lvl>
    <w:lvl w:ilvl="1" w:tplc="9264A510">
      <w:numFmt w:val="bullet"/>
      <w:lvlText w:val="•"/>
      <w:lvlJc w:val="left"/>
      <w:pPr>
        <w:ind w:left="1850" w:hanging="346"/>
      </w:pPr>
      <w:rPr>
        <w:rFonts w:hint="default"/>
        <w:lang w:val="uk-UA" w:eastAsia="en-US" w:bidi="ar-SA"/>
      </w:rPr>
    </w:lvl>
    <w:lvl w:ilvl="2" w:tplc="055AABF0">
      <w:numFmt w:val="bullet"/>
      <w:lvlText w:val="•"/>
      <w:lvlJc w:val="left"/>
      <w:pPr>
        <w:ind w:left="2760" w:hanging="346"/>
      </w:pPr>
      <w:rPr>
        <w:rFonts w:hint="default"/>
        <w:lang w:val="uk-UA" w:eastAsia="en-US" w:bidi="ar-SA"/>
      </w:rPr>
    </w:lvl>
    <w:lvl w:ilvl="3" w:tplc="870E93DE">
      <w:numFmt w:val="bullet"/>
      <w:lvlText w:val="•"/>
      <w:lvlJc w:val="left"/>
      <w:pPr>
        <w:ind w:left="3671" w:hanging="346"/>
      </w:pPr>
      <w:rPr>
        <w:rFonts w:hint="default"/>
        <w:lang w:val="uk-UA" w:eastAsia="en-US" w:bidi="ar-SA"/>
      </w:rPr>
    </w:lvl>
    <w:lvl w:ilvl="4" w:tplc="3F38A2C8">
      <w:numFmt w:val="bullet"/>
      <w:lvlText w:val="•"/>
      <w:lvlJc w:val="left"/>
      <w:pPr>
        <w:ind w:left="4581" w:hanging="346"/>
      </w:pPr>
      <w:rPr>
        <w:rFonts w:hint="default"/>
        <w:lang w:val="uk-UA" w:eastAsia="en-US" w:bidi="ar-SA"/>
      </w:rPr>
    </w:lvl>
    <w:lvl w:ilvl="5" w:tplc="82BAA318">
      <w:numFmt w:val="bullet"/>
      <w:lvlText w:val="•"/>
      <w:lvlJc w:val="left"/>
      <w:pPr>
        <w:ind w:left="5492" w:hanging="346"/>
      </w:pPr>
      <w:rPr>
        <w:rFonts w:hint="default"/>
        <w:lang w:val="uk-UA" w:eastAsia="en-US" w:bidi="ar-SA"/>
      </w:rPr>
    </w:lvl>
    <w:lvl w:ilvl="6" w:tplc="48BEF810">
      <w:numFmt w:val="bullet"/>
      <w:lvlText w:val="•"/>
      <w:lvlJc w:val="left"/>
      <w:pPr>
        <w:ind w:left="6402" w:hanging="346"/>
      </w:pPr>
      <w:rPr>
        <w:rFonts w:hint="default"/>
        <w:lang w:val="uk-UA" w:eastAsia="en-US" w:bidi="ar-SA"/>
      </w:rPr>
    </w:lvl>
    <w:lvl w:ilvl="7" w:tplc="09EA963A">
      <w:numFmt w:val="bullet"/>
      <w:lvlText w:val="•"/>
      <w:lvlJc w:val="left"/>
      <w:pPr>
        <w:ind w:left="7312" w:hanging="346"/>
      </w:pPr>
      <w:rPr>
        <w:rFonts w:hint="default"/>
        <w:lang w:val="uk-UA" w:eastAsia="en-US" w:bidi="ar-SA"/>
      </w:rPr>
    </w:lvl>
    <w:lvl w:ilvl="8" w:tplc="D8885102">
      <w:numFmt w:val="bullet"/>
      <w:lvlText w:val="•"/>
      <w:lvlJc w:val="left"/>
      <w:pPr>
        <w:ind w:left="8223" w:hanging="346"/>
      </w:pPr>
      <w:rPr>
        <w:rFonts w:hint="default"/>
        <w:lang w:val="uk-UA" w:eastAsia="en-US" w:bidi="ar-SA"/>
      </w:rPr>
    </w:lvl>
  </w:abstractNum>
  <w:abstractNum w:abstractNumId="10">
    <w:nsid w:val="726F6BDF"/>
    <w:multiLevelType w:val="hybridMultilevel"/>
    <w:tmpl w:val="2F70389E"/>
    <w:lvl w:ilvl="0" w:tplc="8AB25BCE">
      <w:start w:val="1"/>
      <w:numFmt w:val="decimal"/>
      <w:lvlText w:val="%1."/>
      <w:lvlJc w:val="left"/>
      <w:pPr>
        <w:ind w:left="4330" w:hanging="361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1" w:tplc="3FF63CF0">
      <w:numFmt w:val="bullet"/>
      <w:lvlText w:val="•"/>
      <w:lvlJc w:val="left"/>
      <w:pPr>
        <w:ind w:left="4340" w:hanging="361"/>
      </w:pPr>
      <w:rPr>
        <w:rFonts w:hint="default"/>
        <w:lang w:val="uk-UA" w:eastAsia="en-US" w:bidi="ar-SA"/>
      </w:rPr>
    </w:lvl>
    <w:lvl w:ilvl="2" w:tplc="3364F8F2">
      <w:numFmt w:val="bullet"/>
      <w:lvlText w:val="•"/>
      <w:lvlJc w:val="left"/>
      <w:pPr>
        <w:ind w:left="4973" w:hanging="361"/>
      </w:pPr>
      <w:rPr>
        <w:rFonts w:hint="default"/>
        <w:lang w:val="uk-UA" w:eastAsia="en-US" w:bidi="ar-SA"/>
      </w:rPr>
    </w:lvl>
    <w:lvl w:ilvl="3" w:tplc="0B5E6194">
      <w:numFmt w:val="bullet"/>
      <w:lvlText w:val="•"/>
      <w:lvlJc w:val="left"/>
      <w:pPr>
        <w:ind w:left="5607" w:hanging="361"/>
      </w:pPr>
      <w:rPr>
        <w:rFonts w:hint="default"/>
        <w:lang w:val="uk-UA" w:eastAsia="en-US" w:bidi="ar-SA"/>
      </w:rPr>
    </w:lvl>
    <w:lvl w:ilvl="4" w:tplc="CEEA77D0">
      <w:numFmt w:val="bullet"/>
      <w:lvlText w:val="•"/>
      <w:lvlJc w:val="left"/>
      <w:pPr>
        <w:ind w:left="6241" w:hanging="361"/>
      </w:pPr>
      <w:rPr>
        <w:rFonts w:hint="default"/>
        <w:lang w:val="uk-UA" w:eastAsia="en-US" w:bidi="ar-SA"/>
      </w:rPr>
    </w:lvl>
    <w:lvl w:ilvl="5" w:tplc="D0E8CE0A">
      <w:numFmt w:val="bullet"/>
      <w:lvlText w:val="•"/>
      <w:lvlJc w:val="left"/>
      <w:pPr>
        <w:ind w:left="6875" w:hanging="361"/>
      </w:pPr>
      <w:rPr>
        <w:rFonts w:hint="default"/>
        <w:lang w:val="uk-UA" w:eastAsia="en-US" w:bidi="ar-SA"/>
      </w:rPr>
    </w:lvl>
    <w:lvl w:ilvl="6" w:tplc="EA7C35A0">
      <w:numFmt w:val="bullet"/>
      <w:lvlText w:val="•"/>
      <w:lvlJc w:val="left"/>
      <w:pPr>
        <w:ind w:left="7508" w:hanging="361"/>
      </w:pPr>
      <w:rPr>
        <w:rFonts w:hint="default"/>
        <w:lang w:val="uk-UA" w:eastAsia="en-US" w:bidi="ar-SA"/>
      </w:rPr>
    </w:lvl>
    <w:lvl w:ilvl="7" w:tplc="BF325A4C">
      <w:numFmt w:val="bullet"/>
      <w:lvlText w:val="•"/>
      <w:lvlJc w:val="left"/>
      <w:pPr>
        <w:ind w:left="8142" w:hanging="361"/>
      </w:pPr>
      <w:rPr>
        <w:rFonts w:hint="default"/>
        <w:lang w:val="uk-UA" w:eastAsia="en-US" w:bidi="ar-SA"/>
      </w:rPr>
    </w:lvl>
    <w:lvl w:ilvl="8" w:tplc="926A6464">
      <w:numFmt w:val="bullet"/>
      <w:lvlText w:val="•"/>
      <w:lvlJc w:val="left"/>
      <w:pPr>
        <w:ind w:left="8776" w:hanging="361"/>
      </w:pPr>
      <w:rPr>
        <w:rFonts w:hint="default"/>
        <w:lang w:val="uk-UA" w:eastAsia="en-US" w:bidi="ar-SA"/>
      </w:rPr>
    </w:lvl>
  </w:abstractNum>
  <w:abstractNum w:abstractNumId="11">
    <w:nsid w:val="735A0DA5"/>
    <w:multiLevelType w:val="hybridMultilevel"/>
    <w:tmpl w:val="3C30775A"/>
    <w:lvl w:ilvl="0" w:tplc="D20814C6">
      <w:start w:val="2024"/>
      <w:numFmt w:val="decimal"/>
      <w:lvlText w:val="%1"/>
      <w:lvlJc w:val="left"/>
      <w:pPr>
        <w:ind w:left="64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2">
    <w:nsid w:val="760D26D8"/>
    <w:multiLevelType w:val="hybridMultilevel"/>
    <w:tmpl w:val="B1E4ED70"/>
    <w:lvl w:ilvl="0" w:tplc="8C52A8A4">
      <w:numFmt w:val="bullet"/>
      <w:lvlText w:val=""/>
      <w:lvlJc w:val="left"/>
      <w:pPr>
        <w:ind w:left="940" w:hanging="346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1" w:tplc="06A66A3E">
      <w:numFmt w:val="bullet"/>
      <w:lvlText w:val="•"/>
      <w:lvlJc w:val="left"/>
      <w:pPr>
        <w:ind w:left="1850" w:hanging="346"/>
      </w:pPr>
      <w:rPr>
        <w:rFonts w:hint="default"/>
        <w:lang w:val="uk-UA" w:eastAsia="en-US" w:bidi="ar-SA"/>
      </w:rPr>
    </w:lvl>
    <w:lvl w:ilvl="2" w:tplc="6D22452A">
      <w:numFmt w:val="bullet"/>
      <w:lvlText w:val="•"/>
      <w:lvlJc w:val="left"/>
      <w:pPr>
        <w:ind w:left="2760" w:hanging="346"/>
      </w:pPr>
      <w:rPr>
        <w:rFonts w:hint="default"/>
        <w:lang w:val="uk-UA" w:eastAsia="en-US" w:bidi="ar-SA"/>
      </w:rPr>
    </w:lvl>
    <w:lvl w:ilvl="3" w:tplc="CA0251EE">
      <w:numFmt w:val="bullet"/>
      <w:lvlText w:val="•"/>
      <w:lvlJc w:val="left"/>
      <w:pPr>
        <w:ind w:left="3671" w:hanging="346"/>
      </w:pPr>
      <w:rPr>
        <w:rFonts w:hint="default"/>
        <w:lang w:val="uk-UA" w:eastAsia="en-US" w:bidi="ar-SA"/>
      </w:rPr>
    </w:lvl>
    <w:lvl w:ilvl="4" w:tplc="6BC836AE">
      <w:numFmt w:val="bullet"/>
      <w:lvlText w:val="•"/>
      <w:lvlJc w:val="left"/>
      <w:pPr>
        <w:ind w:left="4581" w:hanging="346"/>
      </w:pPr>
      <w:rPr>
        <w:rFonts w:hint="default"/>
        <w:lang w:val="uk-UA" w:eastAsia="en-US" w:bidi="ar-SA"/>
      </w:rPr>
    </w:lvl>
    <w:lvl w:ilvl="5" w:tplc="241A4AEC">
      <w:numFmt w:val="bullet"/>
      <w:lvlText w:val="•"/>
      <w:lvlJc w:val="left"/>
      <w:pPr>
        <w:ind w:left="5492" w:hanging="346"/>
      </w:pPr>
      <w:rPr>
        <w:rFonts w:hint="default"/>
        <w:lang w:val="uk-UA" w:eastAsia="en-US" w:bidi="ar-SA"/>
      </w:rPr>
    </w:lvl>
    <w:lvl w:ilvl="6" w:tplc="C4A6C368">
      <w:numFmt w:val="bullet"/>
      <w:lvlText w:val="•"/>
      <w:lvlJc w:val="left"/>
      <w:pPr>
        <w:ind w:left="6402" w:hanging="346"/>
      </w:pPr>
      <w:rPr>
        <w:rFonts w:hint="default"/>
        <w:lang w:val="uk-UA" w:eastAsia="en-US" w:bidi="ar-SA"/>
      </w:rPr>
    </w:lvl>
    <w:lvl w:ilvl="7" w:tplc="E042E4D6">
      <w:numFmt w:val="bullet"/>
      <w:lvlText w:val="•"/>
      <w:lvlJc w:val="left"/>
      <w:pPr>
        <w:ind w:left="7312" w:hanging="346"/>
      </w:pPr>
      <w:rPr>
        <w:rFonts w:hint="default"/>
        <w:lang w:val="uk-UA" w:eastAsia="en-US" w:bidi="ar-SA"/>
      </w:rPr>
    </w:lvl>
    <w:lvl w:ilvl="8" w:tplc="7EF61584">
      <w:numFmt w:val="bullet"/>
      <w:lvlText w:val="•"/>
      <w:lvlJc w:val="left"/>
      <w:pPr>
        <w:ind w:left="8223" w:hanging="346"/>
      </w:pPr>
      <w:rPr>
        <w:rFonts w:hint="default"/>
        <w:lang w:val="uk-UA" w:eastAsia="en-US" w:bidi="ar-SA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2"/>
  </w:num>
  <w:num w:numId="6">
    <w:abstractNumId w:val="9"/>
  </w:num>
  <w:num w:numId="7">
    <w:abstractNumId w:val="0"/>
  </w:num>
  <w:num w:numId="8">
    <w:abstractNumId w:val="1"/>
  </w:num>
  <w:num w:numId="9">
    <w:abstractNumId w:val="10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CB7B44"/>
    <w:rsid w:val="00040201"/>
    <w:rsid w:val="000435D4"/>
    <w:rsid w:val="000533F1"/>
    <w:rsid w:val="00062443"/>
    <w:rsid w:val="000829B3"/>
    <w:rsid w:val="00086CAD"/>
    <w:rsid w:val="00092871"/>
    <w:rsid w:val="000C2021"/>
    <w:rsid w:val="000C3080"/>
    <w:rsid w:val="000D0E78"/>
    <w:rsid w:val="000F3362"/>
    <w:rsid w:val="00101449"/>
    <w:rsid w:val="00151A20"/>
    <w:rsid w:val="00171A3A"/>
    <w:rsid w:val="00174747"/>
    <w:rsid w:val="00180C4F"/>
    <w:rsid w:val="001B1A11"/>
    <w:rsid w:val="001D59CF"/>
    <w:rsid w:val="001E44AB"/>
    <w:rsid w:val="002148CA"/>
    <w:rsid w:val="002327F9"/>
    <w:rsid w:val="00246281"/>
    <w:rsid w:val="00260E22"/>
    <w:rsid w:val="002979F0"/>
    <w:rsid w:val="002A142C"/>
    <w:rsid w:val="003446E0"/>
    <w:rsid w:val="00363D34"/>
    <w:rsid w:val="00390CCB"/>
    <w:rsid w:val="003C7995"/>
    <w:rsid w:val="003D0D07"/>
    <w:rsid w:val="00432024"/>
    <w:rsid w:val="00465D6F"/>
    <w:rsid w:val="0047774E"/>
    <w:rsid w:val="004D4A09"/>
    <w:rsid w:val="0052755E"/>
    <w:rsid w:val="00562E11"/>
    <w:rsid w:val="00572AA1"/>
    <w:rsid w:val="00591354"/>
    <w:rsid w:val="005A3782"/>
    <w:rsid w:val="005D3CFC"/>
    <w:rsid w:val="0061452D"/>
    <w:rsid w:val="0065077D"/>
    <w:rsid w:val="0071110F"/>
    <w:rsid w:val="007119D8"/>
    <w:rsid w:val="007158E0"/>
    <w:rsid w:val="00731FF1"/>
    <w:rsid w:val="00735EE0"/>
    <w:rsid w:val="00740E26"/>
    <w:rsid w:val="007B157E"/>
    <w:rsid w:val="007B33C3"/>
    <w:rsid w:val="007D6228"/>
    <w:rsid w:val="00802AAA"/>
    <w:rsid w:val="00810F22"/>
    <w:rsid w:val="00831CCE"/>
    <w:rsid w:val="00847555"/>
    <w:rsid w:val="00854D66"/>
    <w:rsid w:val="008633A8"/>
    <w:rsid w:val="00865045"/>
    <w:rsid w:val="008727DB"/>
    <w:rsid w:val="00884F04"/>
    <w:rsid w:val="008F0687"/>
    <w:rsid w:val="008F58F6"/>
    <w:rsid w:val="00906863"/>
    <w:rsid w:val="00920573"/>
    <w:rsid w:val="00920BE9"/>
    <w:rsid w:val="00932FEF"/>
    <w:rsid w:val="0098339B"/>
    <w:rsid w:val="0099271C"/>
    <w:rsid w:val="009E4215"/>
    <w:rsid w:val="009F2046"/>
    <w:rsid w:val="00A35C05"/>
    <w:rsid w:val="00A4150F"/>
    <w:rsid w:val="00A70444"/>
    <w:rsid w:val="00AC1546"/>
    <w:rsid w:val="00AF3286"/>
    <w:rsid w:val="00B02840"/>
    <w:rsid w:val="00B16642"/>
    <w:rsid w:val="00B773ED"/>
    <w:rsid w:val="00B904F6"/>
    <w:rsid w:val="00BB382F"/>
    <w:rsid w:val="00BC0A62"/>
    <w:rsid w:val="00BD4A96"/>
    <w:rsid w:val="00BE039E"/>
    <w:rsid w:val="00C04AEE"/>
    <w:rsid w:val="00C402AF"/>
    <w:rsid w:val="00C42F66"/>
    <w:rsid w:val="00C43C18"/>
    <w:rsid w:val="00C561FE"/>
    <w:rsid w:val="00C6437C"/>
    <w:rsid w:val="00C65DC2"/>
    <w:rsid w:val="00C66DAB"/>
    <w:rsid w:val="00CB7B44"/>
    <w:rsid w:val="00CF2626"/>
    <w:rsid w:val="00D10782"/>
    <w:rsid w:val="00D30595"/>
    <w:rsid w:val="00D41201"/>
    <w:rsid w:val="00DB6452"/>
    <w:rsid w:val="00DC1B5A"/>
    <w:rsid w:val="00E3677E"/>
    <w:rsid w:val="00E423BB"/>
    <w:rsid w:val="00E7349C"/>
    <w:rsid w:val="00E77A79"/>
    <w:rsid w:val="00E84F24"/>
    <w:rsid w:val="00EB65E6"/>
    <w:rsid w:val="00ED756D"/>
    <w:rsid w:val="00F014B1"/>
    <w:rsid w:val="00F016D8"/>
    <w:rsid w:val="00F53547"/>
    <w:rsid w:val="00F57AF3"/>
    <w:rsid w:val="00F727FC"/>
    <w:rsid w:val="00F769FA"/>
    <w:rsid w:val="00FC55A9"/>
    <w:rsid w:val="00FD51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452D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61452D"/>
    <w:pPr>
      <w:ind w:left="2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61452D"/>
    <w:pPr>
      <w:ind w:right="179"/>
      <w:jc w:val="right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45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1452D"/>
    <w:rPr>
      <w:sz w:val="28"/>
      <w:szCs w:val="28"/>
    </w:rPr>
  </w:style>
  <w:style w:type="paragraph" w:styleId="a4">
    <w:name w:val="Title"/>
    <w:basedOn w:val="a"/>
    <w:link w:val="a5"/>
    <w:uiPriority w:val="1"/>
    <w:qFormat/>
    <w:rsid w:val="0061452D"/>
    <w:pPr>
      <w:spacing w:before="208"/>
      <w:ind w:left="310" w:right="277"/>
      <w:jc w:val="center"/>
    </w:pPr>
    <w:rPr>
      <w:b/>
      <w:bCs/>
      <w:sz w:val="36"/>
      <w:szCs w:val="36"/>
    </w:rPr>
  </w:style>
  <w:style w:type="paragraph" w:styleId="a6">
    <w:name w:val="List Paragraph"/>
    <w:basedOn w:val="a"/>
    <w:uiPriority w:val="34"/>
    <w:qFormat/>
    <w:rsid w:val="0061452D"/>
    <w:pPr>
      <w:ind w:left="647" w:hanging="362"/>
      <w:jc w:val="both"/>
    </w:pPr>
  </w:style>
  <w:style w:type="paragraph" w:customStyle="1" w:styleId="TableParagraph">
    <w:name w:val="Table Paragraph"/>
    <w:basedOn w:val="a"/>
    <w:uiPriority w:val="1"/>
    <w:qFormat/>
    <w:rsid w:val="0061452D"/>
    <w:pPr>
      <w:ind w:left="110"/>
    </w:pPr>
  </w:style>
  <w:style w:type="paragraph" w:styleId="a7">
    <w:name w:val="Balloon Text"/>
    <w:basedOn w:val="a"/>
    <w:link w:val="a8"/>
    <w:uiPriority w:val="99"/>
    <w:semiHidden/>
    <w:unhideWhenUsed/>
    <w:rsid w:val="00C04AEE"/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04AEE"/>
    <w:rPr>
      <w:rFonts w:ascii="Arial" w:eastAsia="Times New Roman" w:hAnsi="Arial" w:cs="Arial"/>
      <w:sz w:val="18"/>
      <w:szCs w:val="18"/>
      <w:lang w:val="uk-UA"/>
    </w:rPr>
  </w:style>
  <w:style w:type="character" w:styleId="a9">
    <w:name w:val="Strong"/>
    <w:qFormat/>
    <w:rsid w:val="00F016D8"/>
    <w:rPr>
      <w:b/>
      <w:bCs/>
    </w:rPr>
  </w:style>
  <w:style w:type="character" w:customStyle="1" w:styleId="10">
    <w:name w:val="Заголовок 1 Знак"/>
    <w:basedOn w:val="a0"/>
    <w:link w:val="1"/>
    <w:uiPriority w:val="1"/>
    <w:rsid w:val="008633A8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1"/>
    <w:rsid w:val="008633A8"/>
    <w:rPr>
      <w:rFonts w:ascii="Times New Roman" w:eastAsia="Times New Roman" w:hAnsi="Times New Roman" w:cs="Times New Roman"/>
      <w:b/>
      <w:bCs/>
      <w:i/>
      <w:sz w:val="28"/>
      <w:szCs w:val="28"/>
      <w:lang w:val="uk-UA"/>
    </w:rPr>
  </w:style>
  <w:style w:type="character" w:customStyle="1" w:styleId="a5">
    <w:name w:val="Название Знак"/>
    <w:basedOn w:val="a0"/>
    <w:link w:val="a4"/>
    <w:uiPriority w:val="1"/>
    <w:rsid w:val="008633A8"/>
    <w:rPr>
      <w:rFonts w:ascii="Times New Roman" w:eastAsia="Times New Roman" w:hAnsi="Times New Roman" w:cs="Times New Roman"/>
      <w:b/>
      <w:bCs/>
      <w:sz w:val="36"/>
      <w:szCs w:val="36"/>
      <w:lang w:val="uk-UA"/>
    </w:rPr>
  </w:style>
  <w:style w:type="paragraph" w:customStyle="1" w:styleId="Default">
    <w:name w:val="Default"/>
    <w:qFormat/>
    <w:rsid w:val="00C6437C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aa">
    <w:name w:val="No Spacing"/>
    <w:uiPriority w:val="1"/>
    <w:qFormat/>
    <w:rsid w:val="007B33C3"/>
    <w:pPr>
      <w:widowControl/>
      <w:autoSpaceDE/>
      <w:autoSpaceDN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452D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61452D"/>
    <w:pPr>
      <w:ind w:left="2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61452D"/>
    <w:pPr>
      <w:ind w:right="179"/>
      <w:jc w:val="right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45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1452D"/>
    <w:rPr>
      <w:sz w:val="28"/>
      <w:szCs w:val="28"/>
    </w:rPr>
  </w:style>
  <w:style w:type="paragraph" w:styleId="a4">
    <w:name w:val="Title"/>
    <w:basedOn w:val="a"/>
    <w:uiPriority w:val="1"/>
    <w:qFormat/>
    <w:rsid w:val="0061452D"/>
    <w:pPr>
      <w:spacing w:before="208"/>
      <w:ind w:left="310" w:right="277"/>
      <w:jc w:val="center"/>
    </w:pPr>
    <w:rPr>
      <w:b/>
      <w:bCs/>
      <w:sz w:val="36"/>
      <w:szCs w:val="36"/>
    </w:rPr>
  </w:style>
  <w:style w:type="paragraph" w:styleId="a6">
    <w:name w:val="List Paragraph"/>
    <w:basedOn w:val="a"/>
    <w:uiPriority w:val="34"/>
    <w:qFormat/>
    <w:rsid w:val="0061452D"/>
    <w:pPr>
      <w:ind w:left="647" w:hanging="362"/>
      <w:jc w:val="both"/>
    </w:pPr>
  </w:style>
  <w:style w:type="paragraph" w:customStyle="1" w:styleId="TableParagraph">
    <w:name w:val="Table Paragraph"/>
    <w:basedOn w:val="a"/>
    <w:uiPriority w:val="1"/>
    <w:qFormat/>
    <w:rsid w:val="0061452D"/>
    <w:pPr>
      <w:ind w:left="110"/>
    </w:pPr>
  </w:style>
  <w:style w:type="paragraph" w:styleId="a7">
    <w:name w:val="Balloon Text"/>
    <w:basedOn w:val="a"/>
    <w:link w:val="a8"/>
    <w:uiPriority w:val="99"/>
    <w:semiHidden/>
    <w:unhideWhenUsed/>
    <w:rsid w:val="00C04AEE"/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04AEE"/>
    <w:rPr>
      <w:rFonts w:ascii="Arial" w:eastAsia="Times New Roman" w:hAnsi="Arial" w:cs="Arial"/>
      <w:sz w:val="18"/>
      <w:szCs w:val="18"/>
      <w:lang w:val="uk-UA"/>
    </w:rPr>
  </w:style>
  <w:style w:type="character" w:styleId="a9">
    <w:name w:val="Strong"/>
    <w:qFormat/>
    <w:rsid w:val="00F016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10</Pages>
  <Words>2394</Words>
  <Characters>13648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Людмила</cp:lastModifiedBy>
  <cp:revision>47</cp:revision>
  <cp:lastPrinted>2022-11-11T13:02:00Z</cp:lastPrinted>
  <dcterms:created xsi:type="dcterms:W3CDTF">2022-11-03T14:44:00Z</dcterms:created>
  <dcterms:modified xsi:type="dcterms:W3CDTF">2022-11-11T13:08:00Z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2020-12-10T00:00:00Z</vt:filetime>
  </property>
</Properties>
</file>